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42" w:rsidRPr="003119CF" w:rsidRDefault="00414542" w:rsidP="009229C4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119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АДМИНИСТРАЦИЯ </w:t>
      </w:r>
      <w:r w:rsidR="009229C4">
        <w:rPr>
          <w:rFonts w:ascii="Times New Roman" w:hAnsi="Times New Roman" w:cs="Times New Roman"/>
          <w:b w:val="0"/>
          <w:bCs w:val="0"/>
          <w:sz w:val="28"/>
          <w:szCs w:val="28"/>
        </w:rPr>
        <w:t>ПЕШКОВСКОГО</w:t>
      </w:r>
      <w:r w:rsidR="00DF2351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3119CF">
        <w:rPr>
          <w:rFonts w:ascii="Times New Roman" w:hAnsi="Times New Roman" w:cs="Times New Roman"/>
          <w:b w:val="0"/>
          <w:bCs w:val="0"/>
          <w:sz w:val="28"/>
          <w:szCs w:val="28"/>
        </w:rPr>
        <w:t>СЕЛЬСОВЕТА</w:t>
      </w:r>
    </w:p>
    <w:p w:rsidR="00414542" w:rsidRPr="003119CF" w:rsidRDefault="00414542" w:rsidP="00645FF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119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УБИНСКОГО РАЙОНА </w:t>
      </w:r>
    </w:p>
    <w:p w:rsidR="00414542" w:rsidRPr="003119CF" w:rsidRDefault="00414542" w:rsidP="00645FFB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119CF">
        <w:rPr>
          <w:rFonts w:ascii="Times New Roman" w:hAnsi="Times New Roman" w:cs="Times New Roman"/>
          <w:b w:val="0"/>
          <w:bCs w:val="0"/>
          <w:sz w:val="28"/>
          <w:szCs w:val="28"/>
        </w:rPr>
        <w:t>НОВОСИБИРСКОЙ ОБЛАСТИ</w:t>
      </w:r>
    </w:p>
    <w:p w:rsidR="00414542" w:rsidRPr="003119CF" w:rsidRDefault="00414542" w:rsidP="00645FF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14542" w:rsidRPr="003119CF" w:rsidRDefault="00414542" w:rsidP="00645FF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14542" w:rsidRDefault="00414542" w:rsidP="00645FF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119CF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ПОСТАНОВЛЕНИЕ </w:t>
      </w:r>
    </w:p>
    <w:p w:rsidR="00DF2351" w:rsidRPr="003119CF" w:rsidRDefault="00DF2351" w:rsidP="00645FF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14542" w:rsidRPr="003119CF" w:rsidRDefault="009229C4" w:rsidP="00645FFB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</w:rPr>
        <w:t>д</w:t>
      </w:r>
      <w:r w:rsidR="00414542" w:rsidRPr="003119CF">
        <w:rPr>
          <w:rFonts w:ascii="Times New Roman" w:hAnsi="Times New Roman" w:cs="Times New Roman"/>
          <w:b w:val="0"/>
          <w:bCs w:val="0"/>
        </w:rPr>
        <w:t xml:space="preserve">. </w:t>
      </w:r>
      <w:r>
        <w:rPr>
          <w:rFonts w:ascii="Times New Roman" w:hAnsi="Times New Roman" w:cs="Times New Roman"/>
          <w:b w:val="0"/>
          <w:bCs w:val="0"/>
        </w:rPr>
        <w:t>Пешково</w:t>
      </w:r>
    </w:p>
    <w:p w:rsidR="00414542" w:rsidRPr="00041C3F" w:rsidRDefault="00414542" w:rsidP="00645FFB">
      <w:pPr>
        <w:pStyle w:val="ConsPlusTitle"/>
        <w:widowControl/>
        <w:jc w:val="center"/>
        <w:rPr>
          <w:b w:val="0"/>
          <w:bCs w:val="0"/>
        </w:rPr>
      </w:pPr>
    </w:p>
    <w:p w:rsidR="00414542" w:rsidRDefault="009229C4" w:rsidP="009229C4">
      <w:pPr>
        <w:spacing w:after="0" w:line="322" w:lineRule="exact"/>
        <w:ind w:right="17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от 24</w:t>
      </w:r>
      <w:r w:rsidR="00414542">
        <w:rPr>
          <w:rFonts w:ascii="Times New Roman" w:hAnsi="Times New Roman" w:cs="Times New Roman"/>
          <w:sz w:val="28"/>
          <w:szCs w:val="28"/>
        </w:rPr>
        <w:t>.03</w:t>
      </w:r>
      <w:r w:rsidR="00414542" w:rsidRPr="00645FFB">
        <w:rPr>
          <w:rFonts w:ascii="Times New Roman" w:hAnsi="Times New Roman" w:cs="Times New Roman"/>
          <w:sz w:val="28"/>
          <w:szCs w:val="28"/>
        </w:rPr>
        <w:t>.2021</w:t>
      </w:r>
      <w:r>
        <w:rPr>
          <w:rFonts w:ascii="Times New Roman" w:hAnsi="Times New Roman" w:cs="Times New Roman"/>
          <w:sz w:val="28"/>
          <w:szCs w:val="28"/>
        </w:rPr>
        <w:t xml:space="preserve">         № 21</w:t>
      </w:r>
      <w:r w:rsidR="00414542" w:rsidRPr="00645FFB">
        <w:rPr>
          <w:rFonts w:ascii="Times New Roman" w:hAnsi="Times New Roman" w:cs="Times New Roman"/>
          <w:sz w:val="28"/>
          <w:szCs w:val="28"/>
        </w:rPr>
        <w:t>-па</w:t>
      </w:r>
    </w:p>
    <w:p w:rsidR="00414542" w:rsidRPr="00645FFB" w:rsidRDefault="00414542" w:rsidP="00645FFB">
      <w:pPr>
        <w:spacing w:after="0" w:line="322" w:lineRule="exact"/>
        <w:ind w:left="-284" w:right="17" w:firstLine="340"/>
        <w:jc w:val="center"/>
        <w:rPr>
          <w:rFonts w:ascii="Times New Roman" w:hAnsi="Times New Roman" w:cs="Times New Roman"/>
          <w:sz w:val="28"/>
          <w:szCs w:val="28"/>
        </w:rPr>
      </w:pPr>
    </w:p>
    <w:p w:rsidR="00414542" w:rsidRPr="00645FFB" w:rsidRDefault="00414542" w:rsidP="00AA5B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Об ут</w:t>
      </w:r>
      <w:r w:rsidR="009229C4">
        <w:rPr>
          <w:rFonts w:ascii="Times New Roman" w:hAnsi="Times New Roman" w:cs="Times New Roman"/>
          <w:sz w:val="28"/>
          <w:szCs w:val="28"/>
        </w:rPr>
        <w:t>верждении Порядка исполнения в а</w:t>
      </w:r>
      <w:r w:rsidRPr="00645FF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645FFB">
        <w:rPr>
          <w:rFonts w:ascii="Times New Roman" w:hAnsi="Times New Roman" w:cs="Times New Roman"/>
          <w:sz w:val="28"/>
          <w:szCs w:val="28"/>
        </w:rPr>
        <w:t xml:space="preserve"> поручений и указаний Президента Российской Федерации</w:t>
      </w:r>
    </w:p>
    <w:p w:rsidR="00414542" w:rsidRPr="00645FFB" w:rsidRDefault="00414542" w:rsidP="00AA5B3B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 xml:space="preserve">      В целях обеспечения своевременного и качественного исполнения поручений и указаний Президента Российской Федерации и данных по их исполнению указаний Губернатора Новосибирской области, указаний Главы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района, во исполнение Указа Президента Российской Федерации от 28.03.2011 № 352 «О мерах по совершенствованию организации исполнения поручений и указаний Президента Российской Федерации», Указа Губернатора Новосибирской области от 12.12.2011 № 3321 «Об утверждении Порядка исполнения в Администрации Губернатора Новосибирской области  и иных органах исполнительной власти Новосибирской области поручений и указаний Президента Российской Феде</w:t>
      </w:r>
      <w:r w:rsidR="00DF2351">
        <w:rPr>
          <w:rFonts w:ascii="Times New Roman" w:hAnsi="Times New Roman" w:cs="Times New Roman"/>
          <w:sz w:val="28"/>
          <w:szCs w:val="28"/>
        </w:rPr>
        <w:t>рац</w:t>
      </w:r>
      <w:r w:rsidR="009229C4">
        <w:rPr>
          <w:rFonts w:ascii="Times New Roman" w:hAnsi="Times New Roman" w:cs="Times New Roman"/>
          <w:sz w:val="28"/>
          <w:szCs w:val="28"/>
        </w:rPr>
        <w:t>ии», а</w:t>
      </w:r>
      <w:r w:rsidRPr="00645FFB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</w:t>
      </w:r>
      <w:r w:rsidR="000B04D2">
        <w:rPr>
          <w:rFonts w:ascii="Times New Roman" w:hAnsi="Times New Roman" w:cs="Times New Roman"/>
          <w:sz w:val="28"/>
          <w:szCs w:val="28"/>
        </w:rPr>
        <w:t>райо</w:t>
      </w:r>
      <w:r w:rsidRPr="00645FFB">
        <w:rPr>
          <w:rFonts w:ascii="Times New Roman" w:hAnsi="Times New Roman" w:cs="Times New Roman"/>
          <w:sz w:val="28"/>
          <w:szCs w:val="28"/>
        </w:rPr>
        <w:t>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1.Утвердить прилагаемый Порядок исполнения в </w:t>
      </w:r>
      <w:r w:rsidR="009229C4">
        <w:rPr>
          <w:rFonts w:ascii="Times New Roman" w:hAnsi="Times New Roman" w:cs="Times New Roman"/>
          <w:sz w:val="28"/>
          <w:szCs w:val="28"/>
        </w:rPr>
        <w:t>а</w:t>
      </w:r>
      <w:r w:rsidRPr="00645FF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поручений и указаний Президента Российской Федерации (далее – Поручения).</w:t>
      </w:r>
    </w:p>
    <w:p w:rsidR="00414542" w:rsidRPr="00645FFB" w:rsidRDefault="009229C4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Специалистам а</w:t>
      </w:r>
      <w:r w:rsidR="00414542" w:rsidRPr="00645FF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Пешковского</w:t>
      </w:r>
      <w:r w:rsidR="00414542">
        <w:rPr>
          <w:rFonts w:ascii="Times New Roman" w:hAnsi="Times New Roman" w:cs="Times New Roman"/>
          <w:sz w:val="28"/>
          <w:szCs w:val="28"/>
        </w:rPr>
        <w:t xml:space="preserve"> </w:t>
      </w:r>
      <w:r w:rsidR="00414542" w:rsidRPr="00645FF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B04D2">
        <w:rPr>
          <w:rFonts w:ascii="Times New Roman" w:hAnsi="Times New Roman" w:cs="Times New Roman"/>
          <w:sz w:val="28"/>
          <w:szCs w:val="28"/>
        </w:rPr>
        <w:t>Убинского</w:t>
      </w:r>
      <w:r w:rsidR="00414542" w:rsidRPr="00645F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обеспечить реализацию необходимых мер по полному и своевременному исполнению Поручений по существу и координацию работы всех должностных лиц  в рамках исполнения Поручений:</w:t>
      </w:r>
    </w:p>
    <w:p w:rsidR="00414542" w:rsidRPr="00645FFB" w:rsidRDefault="00414542" w:rsidP="000C6C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229C4">
        <w:rPr>
          <w:rFonts w:ascii="Times New Roman" w:hAnsi="Times New Roman" w:cs="Times New Roman"/>
          <w:sz w:val="28"/>
          <w:szCs w:val="28"/>
        </w:rPr>
        <w:t>Маркиной В.В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45FFB">
        <w:rPr>
          <w:rFonts w:ascii="Times New Roman" w:hAnsi="Times New Roman" w:cs="Times New Roman"/>
          <w:sz w:val="28"/>
          <w:szCs w:val="28"/>
        </w:rPr>
        <w:t xml:space="preserve"> обеспечить организационные условия для исполнения Поручений всеми должностными лицами (получение информации о Поручениях, их регистрация, направление исполнителям, установление сроков подготовки ответов) и осуществлять контроль исполнения Поручений.</w:t>
      </w:r>
    </w:p>
    <w:p w:rsidR="00414542" w:rsidRPr="00645FFB" w:rsidRDefault="00DF2351" w:rsidP="000C6C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</w:t>
      </w:r>
      <w:r w:rsidR="009229C4">
        <w:rPr>
          <w:rFonts w:ascii="Times New Roman" w:hAnsi="Times New Roman" w:cs="Times New Roman"/>
          <w:sz w:val="28"/>
          <w:szCs w:val="28"/>
        </w:rPr>
        <w:t>ановить, что специалисты а</w:t>
      </w:r>
      <w:r w:rsidR="00414542" w:rsidRPr="00645FFB">
        <w:rPr>
          <w:rFonts w:ascii="Times New Roman" w:hAnsi="Times New Roman" w:cs="Times New Roman"/>
          <w:sz w:val="28"/>
          <w:szCs w:val="28"/>
        </w:rPr>
        <w:t>дминистрации несут персональную ответственность за своевременное и надлежащее исполнение Поручений, переданных им на исполнение.</w:t>
      </w:r>
    </w:p>
    <w:p w:rsidR="00414542" w:rsidRPr="00645FFB" w:rsidRDefault="00414542" w:rsidP="000C6C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 xml:space="preserve">3. Главе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</w:t>
      </w:r>
      <w:r w:rsidR="000B04D2">
        <w:rPr>
          <w:rFonts w:ascii="Times New Roman" w:hAnsi="Times New Roman" w:cs="Times New Roman"/>
          <w:sz w:val="28"/>
          <w:szCs w:val="28"/>
        </w:rPr>
        <w:t>р</w:t>
      </w:r>
      <w:r w:rsidRPr="00645FFB">
        <w:rPr>
          <w:rFonts w:ascii="Times New Roman" w:hAnsi="Times New Roman" w:cs="Times New Roman"/>
          <w:sz w:val="28"/>
          <w:szCs w:val="28"/>
        </w:rPr>
        <w:t>айона Новосибирской области регулярно проводить проверки исполнения Поруче</w:t>
      </w:r>
      <w:r w:rsidR="00DF2351">
        <w:rPr>
          <w:rFonts w:ascii="Times New Roman" w:hAnsi="Times New Roman" w:cs="Times New Roman"/>
          <w:sz w:val="28"/>
          <w:szCs w:val="28"/>
        </w:rPr>
        <w:t xml:space="preserve">ний специалистами </w:t>
      </w:r>
      <w:r w:rsidR="009229C4">
        <w:rPr>
          <w:rFonts w:ascii="Times New Roman" w:hAnsi="Times New Roman" w:cs="Times New Roman"/>
          <w:sz w:val="28"/>
          <w:szCs w:val="28"/>
        </w:rPr>
        <w:lastRenderedPageBreak/>
        <w:t>а</w:t>
      </w:r>
      <w:r>
        <w:rPr>
          <w:rFonts w:ascii="Times New Roman" w:hAnsi="Times New Roman" w:cs="Times New Roman"/>
          <w:sz w:val="28"/>
          <w:szCs w:val="28"/>
        </w:rPr>
        <w:t>дминистрации</w:t>
      </w:r>
      <w:r w:rsidRPr="00F16751">
        <w:rPr>
          <w:rFonts w:ascii="Times New Roman" w:hAnsi="Times New Roman" w:cs="Times New Roman"/>
          <w:sz w:val="28"/>
          <w:szCs w:val="28"/>
        </w:rPr>
        <w:t xml:space="preserve">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4542" w:rsidRPr="00645FFB" w:rsidRDefault="00414542" w:rsidP="000C6C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4.</w:t>
      </w:r>
      <w:r w:rsidR="009229C4">
        <w:rPr>
          <w:rFonts w:ascii="Times New Roman" w:hAnsi="Times New Roman" w:cs="Times New Roman"/>
          <w:sz w:val="28"/>
          <w:szCs w:val="28"/>
        </w:rPr>
        <w:t xml:space="preserve"> При формировании плана работы а</w:t>
      </w:r>
      <w:r w:rsidRPr="00645FFB">
        <w:rPr>
          <w:rFonts w:ascii="Times New Roman" w:hAnsi="Times New Roman" w:cs="Times New Roman"/>
          <w:sz w:val="28"/>
          <w:szCs w:val="28"/>
        </w:rPr>
        <w:t>дминистрации ежегодно предусматривать рассмотрение вопросов, касающихся испол</w:t>
      </w:r>
      <w:r w:rsidR="000B04D2">
        <w:rPr>
          <w:rFonts w:ascii="Times New Roman" w:hAnsi="Times New Roman" w:cs="Times New Roman"/>
          <w:sz w:val="28"/>
          <w:szCs w:val="28"/>
        </w:rPr>
        <w:t xml:space="preserve">нения Поручений, </w:t>
      </w:r>
      <w:r w:rsidR="009229C4">
        <w:rPr>
          <w:rFonts w:ascii="Times New Roman" w:hAnsi="Times New Roman" w:cs="Times New Roman"/>
          <w:sz w:val="28"/>
          <w:szCs w:val="28"/>
        </w:rPr>
        <w:t>поступивших в а</w:t>
      </w:r>
      <w:r w:rsidRPr="00645FFB">
        <w:rPr>
          <w:rFonts w:ascii="Times New Roman" w:hAnsi="Times New Roman" w:cs="Times New Roman"/>
          <w:sz w:val="28"/>
          <w:szCs w:val="28"/>
        </w:rPr>
        <w:t>дминистрацию, и состояния исполнительской дисциплины.</w:t>
      </w:r>
    </w:p>
    <w:p w:rsidR="00414542" w:rsidRPr="00645FFB" w:rsidRDefault="00414542" w:rsidP="000C6C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C3B">
        <w:rPr>
          <w:rFonts w:ascii="Times New Roman" w:hAnsi="Times New Roman" w:cs="Times New Roman"/>
          <w:sz w:val="28"/>
          <w:szCs w:val="28"/>
        </w:rPr>
        <w:t xml:space="preserve">5. Опубликовать настоящее постановление в </w:t>
      </w:r>
      <w:r w:rsidR="00DF2351">
        <w:rPr>
          <w:rFonts w:ascii="Times New Roman" w:hAnsi="Times New Roman" w:cs="Times New Roman"/>
          <w:sz w:val="28"/>
          <w:szCs w:val="28"/>
        </w:rPr>
        <w:t xml:space="preserve">печатном издании  «Вестник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 w:rsidRPr="000C6C3B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>
        <w:rPr>
          <w:sz w:val="28"/>
          <w:szCs w:val="28"/>
        </w:rPr>
        <w:t xml:space="preserve"> и </w:t>
      </w:r>
      <w:r w:rsidRPr="00645FFB">
        <w:rPr>
          <w:rFonts w:ascii="Times New Roman" w:hAnsi="Times New Roman" w:cs="Times New Roman"/>
          <w:sz w:val="28"/>
          <w:szCs w:val="28"/>
        </w:rPr>
        <w:t>р</w:t>
      </w:r>
      <w:r w:rsidR="009229C4">
        <w:rPr>
          <w:rFonts w:ascii="Times New Roman" w:hAnsi="Times New Roman" w:cs="Times New Roman"/>
          <w:sz w:val="28"/>
          <w:szCs w:val="28"/>
        </w:rPr>
        <w:t>азместить на официальном сайте а</w:t>
      </w:r>
      <w:r w:rsidRPr="00645FF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 сети Интернет.</w:t>
      </w:r>
    </w:p>
    <w:p w:rsidR="00414542" w:rsidRPr="00645FFB" w:rsidRDefault="00414542" w:rsidP="000C6C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6. Контроль исполнения настоящего постановления оставляю за собой.</w:t>
      </w:r>
    </w:p>
    <w:p w:rsidR="00414542" w:rsidRPr="00645FFB" w:rsidRDefault="00414542" w:rsidP="00AC7E6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2351" w:rsidRDefault="00414542" w:rsidP="000C6C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C3B">
        <w:rPr>
          <w:rFonts w:ascii="Times New Roman" w:hAnsi="Times New Roman" w:cs="Times New Roman"/>
          <w:sz w:val="28"/>
          <w:szCs w:val="28"/>
        </w:rPr>
        <w:t xml:space="preserve">Главы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 w:rsidR="00DF2351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14542" w:rsidRPr="000C6C3B" w:rsidRDefault="00414542" w:rsidP="000C6C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C6C3B">
        <w:rPr>
          <w:rFonts w:ascii="Times New Roman" w:hAnsi="Times New Roman" w:cs="Times New Roman"/>
          <w:sz w:val="28"/>
          <w:szCs w:val="28"/>
        </w:rPr>
        <w:t>Убинского</w:t>
      </w:r>
      <w:r w:rsidR="00DF2351">
        <w:rPr>
          <w:rFonts w:ascii="Times New Roman" w:hAnsi="Times New Roman" w:cs="Times New Roman"/>
          <w:sz w:val="28"/>
          <w:szCs w:val="28"/>
        </w:rPr>
        <w:t xml:space="preserve"> </w:t>
      </w:r>
      <w:r w:rsidRPr="000C6C3B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                                </w:t>
      </w:r>
      <w:r w:rsidR="009229C4">
        <w:rPr>
          <w:rFonts w:ascii="Times New Roman" w:hAnsi="Times New Roman" w:cs="Times New Roman"/>
          <w:sz w:val="28"/>
          <w:szCs w:val="28"/>
        </w:rPr>
        <w:t>В.И.Петухов</w:t>
      </w:r>
    </w:p>
    <w:p w:rsidR="00414542" w:rsidRPr="000C6C3B" w:rsidRDefault="00414542" w:rsidP="000C6C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4542" w:rsidRPr="007642DD" w:rsidRDefault="00414542" w:rsidP="000C6C3B">
      <w:pPr>
        <w:rPr>
          <w:rFonts w:ascii="Arial" w:hAnsi="Arial" w:cs="Arial"/>
        </w:rPr>
      </w:pPr>
    </w:p>
    <w:p w:rsidR="00414542" w:rsidRDefault="00414542" w:rsidP="000C6C3B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414542" w:rsidRDefault="00414542" w:rsidP="000C6C3B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414542" w:rsidRDefault="00414542" w:rsidP="000C6C3B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414542" w:rsidRDefault="00414542" w:rsidP="000C6C3B">
      <w:pPr>
        <w:shd w:val="clear" w:color="auto" w:fill="FFFFFF"/>
        <w:jc w:val="center"/>
        <w:rPr>
          <w:rFonts w:ascii="Arial" w:hAnsi="Arial" w:cs="Arial"/>
          <w:color w:val="000000"/>
        </w:rPr>
      </w:pPr>
    </w:p>
    <w:p w:rsidR="00414542" w:rsidRPr="000C6C3B" w:rsidRDefault="00414542" w:rsidP="000C6C3B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4194A">
        <w:rPr>
          <w:sz w:val="20"/>
          <w:szCs w:val="20"/>
        </w:rPr>
        <w:br w:type="page"/>
      </w:r>
      <w:r w:rsidRPr="000C6C3B">
        <w:rPr>
          <w:rFonts w:ascii="Times New Roman" w:hAnsi="Times New Roman" w:cs="Times New Roman"/>
          <w:sz w:val="24"/>
          <w:szCs w:val="24"/>
        </w:rPr>
        <w:lastRenderedPageBreak/>
        <w:t>УТВЕРЖДЕН</w:t>
      </w:r>
    </w:p>
    <w:p w:rsidR="00414542" w:rsidRPr="000C6C3B" w:rsidRDefault="00DF2351" w:rsidP="000C6C3B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  <w:r w:rsidR="009229C4">
        <w:rPr>
          <w:rFonts w:ascii="Times New Roman" w:hAnsi="Times New Roman" w:cs="Times New Roman"/>
          <w:sz w:val="24"/>
          <w:szCs w:val="24"/>
        </w:rPr>
        <w:t>м а</w:t>
      </w:r>
      <w:r w:rsidR="00414542" w:rsidRPr="000C6C3B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414542" w:rsidRPr="000C6C3B" w:rsidRDefault="009229C4" w:rsidP="000C6C3B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Пешковского</w:t>
      </w:r>
      <w:r w:rsidR="00414542" w:rsidRPr="000C6C3B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</w:t>
      </w:r>
    </w:p>
    <w:p w:rsidR="00414542" w:rsidRPr="000C6C3B" w:rsidRDefault="00414542" w:rsidP="000C6C3B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6C3B">
        <w:rPr>
          <w:rFonts w:ascii="Times New Roman" w:hAnsi="Times New Roman" w:cs="Times New Roman"/>
          <w:sz w:val="24"/>
          <w:szCs w:val="24"/>
        </w:rPr>
        <w:t xml:space="preserve">Убинского района </w:t>
      </w:r>
    </w:p>
    <w:p w:rsidR="00414542" w:rsidRPr="000C6C3B" w:rsidRDefault="00414542" w:rsidP="000C6C3B">
      <w:pPr>
        <w:tabs>
          <w:tab w:val="left" w:pos="4962"/>
          <w:tab w:val="left" w:pos="5387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C6C3B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414542" w:rsidRPr="000C6C3B" w:rsidRDefault="009229C4" w:rsidP="000C6C3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24</w:t>
      </w:r>
      <w:r w:rsidR="00414542">
        <w:rPr>
          <w:rFonts w:ascii="Times New Roman" w:hAnsi="Times New Roman" w:cs="Times New Roman"/>
          <w:sz w:val="24"/>
          <w:szCs w:val="24"/>
        </w:rPr>
        <w:t>.03</w:t>
      </w:r>
      <w:r w:rsidR="00414542" w:rsidRPr="000C6C3B">
        <w:rPr>
          <w:rFonts w:ascii="Times New Roman" w:hAnsi="Times New Roman" w:cs="Times New Roman"/>
          <w:sz w:val="24"/>
          <w:szCs w:val="24"/>
        </w:rPr>
        <w:t xml:space="preserve">.2021  № </w:t>
      </w:r>
      <w:r>
        <w:rPr>
          <w:rFonts w:ascii="Times New Roman" w:hAnsi="Times New Roman" w:cs="Times New Roman"/>
          <w:sz w:val="24"/>
          <w:szCs w:val="24"/>
        </w:rPr>
        <w:t>21</w:t>
      </w:r>
      <w:r w:rsidR="00414542" w:rsidRPr="000C6C3B">
        <w:rPr>
          <w:rFonts w:ascii="Times New Roman" w:hAnsi="Times New Roman" w:cs="Times New Roman"/>
          <w:sz w:val="24"/>
          <w:szCs w:val="24"/>
        </w:rPr>
        <w:t>-па</w:t>
      </w:r>
    </w:p>
    <w:p w:rsidR="00414542" w:rsidRPr="00645FFB" w:rsidRDefault="00414542" w:rsidP="00AA5B3B">
      <w:pPr>
        <w:tabs>
          <w:tab w:val="left" w:pos="9355"/>
        </w:tabs>
        <w:spacing w:after="0" w:line="240" w:lineRule="atLeast"/>
        <w:ind w:right="17"/>
        <w:rPr>
          <w:rFonts w:ascii="Times New Roman" w:hAnsi="Times New Roman" w:cs="Times New Roman"/>
          <w:spacing w:val="12"/>
          <w:sz w:val="28"/>
          <w:szCs w:val="28"/>
        </w:rPr>
      </w:pPr>
    </w:p>
    <w:p w:rsidR="00414542" w:rsidRPr="00645FFB" w:rsidRDefault="00414542" w:rsidP="00AA5B3B">
      <w:pPr>
        <w:tabs>
          <w:tab w:val="left" w:pos="9355"/>
        </w:tabs>
        <w:spacing w:after="0" w:line="240" w:lineRule="atLeast"/>
        <w:ind w:right="17"/>
        <w:rPr>
          <w:rFonts w:ascii="Times New Roman" w:hAnsi="Times New Roman" w:cs="Times New Roman"/>
          <w:spacing w:val="12"/>
          <w:sz w:val="28"/>
          <w:szCs w:val="28"/>
        </w:rPr>
      </w:pPr>
    </w:p>
    <w:p w:rsidR="00414542" w:rsidRPr="00645FFB" w:rsidRDefault="00414542" w:rsidP="007B29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FFB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14542" w:rsidRPr="00645FFB" w:rsidRDefault="00414542" w:rsidP="007B29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FFB">
        <w:rPr>
          <w:rFonts w:ascii="Times New Roman" w:hAnsi="Times New Roman" w:cs="Times New Roman"/>
          <w:b/>
          <w:bCs/>
          <w:sz w:val="28"/>
          <w:szCs w:val="28"/>
        </w:rPr>
        <w:t xml:space="preserve">ИСПОЛНЕНИЯ В АДМИНИСТРАЦИИ </w:t>
      </w:r>
      <w:r w:rsidR="009229C4">
        <w:rPr>
          <w:rFonts w:ascii="Times New Roman" w:hAnsi="Times New Roman" w:cs="Times New Roman"/>
          <w:b/>
          <w:bCs/>
          <w:sz w:val="28"/>
          <w:szCs w:val="28"/>
        </w:rPr>
        <w:t>ПЕШКОВСКОГО</w:t>
      </w:r>
      <w:r w:rsidRPr="00645FFB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 сельсовета</w:t>
      </w:r>
      <w:r w:rsidRPr="00645FF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b/>
          <w:bCs/>
          <w:sz w:val="28"/>
          <w:szCs w:val="28"/>
        </w:rPr>
        <w:t xml:space="preserve"> РАЙОНА  НОВОСИБИРСКОЙ ОБЛАСТИ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b/>
          <w:bCs/>
          <w:sz w:val="28"/>
          <w:szCs w:val="28"/>
        </w:rPr>
        <w:t>ПОРУЧЕНИЙ И УКАЗАНИЙ ПРЕЗИДЕНТА РОССИЙСКОЙ ФЕДЕРАЦИИ</w:t>
      </w:r>
    </w:p>
    <w:p w:rsidR="00414542" w:rsidRPr="00645FFB" w:rsidRDefault="00414542" w:rsidP="007B29E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14542" w:rsidRPr="00645FFB" w:rsidRDefault="00414542" w:rsidP="00FD21FC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1. Порядок исполнения поручений и указаний Президента Российской Федерации (далее – Порядок) распространяется на поручения и указания Президента Российской Федерации, данные высшим должностным лицам (руководителям исполнительных органов государственной власти) субъектов Российской Федерации и поступившие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 xml:space="preserve">Губернатора Новосибирской области и Правительства Новосибирской области, в администрацию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района в виде указов, распоряжений, директив, перечней поручений, поручений и указаний Президента Российской Федерации (далее–поручения Президента Российской Федерации).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 xml:space="preserve">Все поручения Президента Российской Федерации в день поступления </w:t>
      </w:r>
      <w:r w:rsidR="009229C4">
        <w:rPr>
          <w:rFonts w:ascii="Times New Roman" w:hAnsi="Times New Roman" w:cs="Times New Roman"/>
          <w:sz w:val="28"/>
          <w:szCs w:val="28"/>
        </w:rPr>
        <w:t>в а</w:t>
      </w:r>
      <w:r w:rsidRPr="00645FFB">
        <w:rPr>
          <w:rFonts w:ascii="Times New Roman" w:hAnsi="Times New Roman" w:cs="Times New Roman"/>
          <w:sz w:val="28"/>
          <w:szCs w:val="28"/>
        </w:rPr>
        <w:t xml:space="preserve">дминистрацию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регистрируются и представляются Главе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="000B04D2"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>района Новосибирской области в соответствии с требованиями Инструкции по</w:t>
      </w:r>
      <w:r w:rsidR="009229C4">
        <w:rPr>
          <w:rFonts w:ascii="Times New Roman" w:hAnsi="Times New Roman" w:cs="Times New Roman"/>
          <w:sz w:val="28"/>
          <w:szCs w:val="28"/>
        </w:rPr>
        <w:t xml:space="preserve"> документационному обеспечению а</w:t>
      </w:r>
      <w:r w:rsidRPr="00645FFB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 xml:space="preserve">3. Глава </w:t>
      </w:r>
      <w:r w:rsidR="009229C4">
        <w:rPr>
          <w:rFonts w:ascii="Times New Roman" w:hAnsi="Times New Roman" w:cs="Times New Roman"/>
          <w:sz w:val="28"/>
          <w:szCs w:val="28"/>
        </w:rPr>
        <w:t>Пешковского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Убинского</w:t>
      </w:r>
      <w:r w:rsidRPr="00645FF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определяет исполнителей и дает им поручения по исполнению поручений Президента Российской Федерации (далее – поручения Главы).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Поручение Главы оформляется в виде резолюции с использованием государственной информационной системы «Система электронного документооборота и делопроизводства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>Новосибирской области (далее – СЭДД).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4. Доведение поручений Главы до исполнителей осуществляется в соответствии с требованиями инструкции по документационному обеспечению.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4.1. Должностное лицо, указанное в поручении Главы первым (единственным) или обозначенное словом «ответственный», является ответственным исполнителем поручения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>Главы (далее – ответственный исполнитель).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5. Контроль исполнения поручений Главы осуществляется в соответствии с особенностями, установленными настоящим Порядком.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6. В целях организации работы по исполнению поручения Главы ответственный исполнитель: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1) организует и координирует работу по сбору, обобщению и подготовку проекта информации об исполнении поручения Главы;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2) определяет сроки и порядок представления информации об исполнении поручения;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lastRenderedPageBreak/>
        <w:t>3) при необходимости создает рабочие группы;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4) готовит итоговую информацию об исполнении поручения Главы и несет ответственность за его исполнение;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5) вносит в письменном виде мотивированное предложение Главе о необходимости изменения ответственного исполнителя, изменении сроков исполнения поручения (представления информации о ходе исполнения поручения) в течение трех рабочих дней с даты</w:t>
      </w:r>
      <w:r w:rsidR="009229C4"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 xml:space="preserve"> регистрации резолюции Главы в СЭДД.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 xml:space="preserve">7. По поручениям Президента Российской Федерации, предусматривающим разработку проектов программ, а также поручениям, срок исполнения которых составляет более 3 месяцев, ответственный исполнитель в 10-дневный срок со дня получения поручения Главы, утверждает план мероприятий по исполнению поручения Президента Российской Федерации и направляет его адресату. 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8. При наличии объективных обстоятельств, препятствующих исполнению поручения Президента Российской Федерации в установленный срок, ответственный исполнитель не позднее, чем за пять рабочих дней до истечения первой половины установленного срока готовит проект письма с обоснованными предложениями по корректировке срока исполнения и направляет его на согласование адресату.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9. В случае  если в ходе исполнения поручения Президента Российской Федерации возникают обстоятельства, препятствующие его надлежащему исполнению в установленный срок, ответственный исполнитель не позднее, чем за две недели до истечения установленного срока готовит проект доклада с указанием причин, препятствующих его своевременному исполнению, конкретных мер, принимаемых для обеспечения его исполнения, и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предложений о продлении срока исполнения и представляет его на подпись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Главе.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10. По истечении первой половины установленного срока исполнения ответственным исполнителем направляется информация о ходе исполнения плана мероприятий по исполнению поручения Президента Российской Федерации, утвержденного согласно пункту 7 Порядка.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11. По результатам исполнения поручения Главы ответственным исполнителем подготавливаются проекты сопроводительного письма и доклада об исполнении поручения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>Президента Российской Федерации, которые оформляются в соответствии с инструкцией по документационному обеспечению.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Проект доклада об исполнении поручения Президента Российской Федерации должен содержать: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- информацию о проведенных мероприятиях;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- конкретные результаты исполнения поручения;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- перечень нормативных правовых актов, принятых во исполнение поручения с указанием по каждому: вида, наименования, даты принятия, регистрационного номера, ссылки на источник официального опубликования в информационно-телекоммуникационной сети Интернет (в случае упоминания о них в докладе);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- перечень соглашений, заключенных во исполнение поручения с указанием реквизитов;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lastRenderedPageBreak/>
        <w:t>-  вывод об исполнении поручения.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Размер доклада, как правило, не должен превышать трех страниц формата А 4.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 xml:space="preserve">12. Проекты доклада об исполнении поручения Президента Российской Федерации и сопроводительного письма представляются не позднее, чем за 6 рабочих дней до установленного срока исполнения, "оперативных" – за 2 рабочих дня до установленного срока исполнения, "срочных" – за 1 рабочий день до установленного срока исполнения. 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13. Глава осуществляет проверку полноты и качества проекта доклада об 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5FFB">
        <w:rPr>
          <w:rFonts w:ascii="Times New Roman" w:hAnsi="Times New Roman" w:cs="Times New Roman"/>
          <w:sz w:val="28"/>
          <w:szCs w:val="28"/>
        </w:rPr>
        <w:t xml:space="preserve">поручения Президента Российской Федерации. Проект доклада, подготовленный с нарушением требований инструкции по документационному обеспечению и пункта 11 Порядка, возвращается ответственному исполнителю для доработки и подлежит незамедлительному представлению после доработки. 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 xml:space="preserve">14. Проекты сопроводительного письма и доклада об исполнении Поручения Президента Российской Федерации представляются на подпись не позднее, чем за 2 рабочих дня до установленного срока исполнения, "оперативные" и "срочные" – за 1 рабочий день до установленного срока исполнения. 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15. Сопроводительные письма к докладам об исполнении поручения Президента Российской Федерации подписываются Главой.</w:t>
      </w:r>
    </w:p>
    <w:p w:rsidR="00414542" w:rsidRPr="00645FFB" w:rsidRDefault="00414542" w:rsidP="00645F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45FFB">
        <w:rPr>
          <w:rFonts w:ascii="Times New Roman" w:hAnsi="Times New Roman" w:cs="Times New Roman"/>
          <w:sz w:val="28"/>
          <w:szCs w:val="28"/>
        </w:rPr>
        <w:t>16. В случае нарушения срока исполнения поручения Главы, срока направления доклада об исполнении поручения Президента Российской Федерации, ответственный исполнитель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2090F">
        <w:rPr>
          <w:rFonts w:ascii="Times New Roman" w:hAnsi="Times New Roman" w:cs="Times New Roman"/>
          <w:sz w:val="28"/>
          <w:szCs w:val="28"/>
        </w:rPr>
        <w:t>н</w:t>
      </w:r>
      <w:r w:rsidRPr="00645FFB">
        <w:rPr>
          <w:rFonts w:ascii="Times New Roman" w:hAnsi="Times New Roman" w:cs="Times New Roman"/>
          <w:sz w:val="28"/>
          <w:szCs w:val="28"/>
        </w:rPr>
        <w:t>е позднее трех рабочих дней после истечения срока исполнения представляет Главе объяснительную записку о причинах нарушения срока исполнения поручения Главы или несвоевременного направления доклада об исполнении поручения Президента Российской  Федерации, информирует о мерах ответственности, принятых в отношении должностных лиц, виновных в несвоевременном исполнении поручения.</w:t>
      </w:r>
    </w:p>
    <w:p w:rsidR="00414542" w:rsidRPr="00645FFB" w:rsidRDefault="00414542" w:rsidP="00645FFB">
      <w:pPr>
        <w:rPr>
          <w:rFonts w:ascii="Times New Roman" w:hAnsi="Times New Roman" w:cs="Times New Roman"/>
          <w:sz w:val="28"/>
          <w:szCs w:val="28"/>
        </w:rPr>
      </w:pPr>
    </w:p>
    <w:sectPr w:rsidR="00414542" w:rsidRPr="00645FFB" w:rsidSect="00645FF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534" w:rsidRDefault="005C0534" w:rsidP="00AC7E6F">
      <w:pPr>
        <w:spacing w:after="0" w:line="240" w:lineRule="auto"/>
      </w:pPr>
      <w:r>
        <w:separator/>
      </w:r>
    </w:p>
  </w:endnote>
  <w:endnote w:type="continuationSeparator" w:id="1">
    <w:p w:rsidR="005C0534" w:rsidRDefault="005C0534" w:rsidP="00AC7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534" w:rsidRDefault="005C0534" w:rsidP="00AC7E6F">
      <w:pPr>
        <w:spacing w:after="0" w:line="240" w:lineRule="auto"/>
      </w:pPr>
      <w:r>
        <w:separator/>
      </w:r>
    </w:p>
  </w:footnote>
  <w:footnote w:type="continuationSeparator" w:id="1">
    <w:p w:rsidR="005C0534" w:rsidRDefault="005C0534" w:rsidP="00AC7E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21A3F"/>
    <w:multiLevelType w:val="multilevel"/>
    <w:tmpl w:val="476C7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335CB3"/>
    <w:multiLevelType w:val="multilevel"/>
    <w:tmpl w:val="2F30D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17F1"/>
    <w:rsid w:val="00000070"/>
    <w:rsid w:val="00041C3F"/>
    <w:rsid w:val="000A0271"/>
    <w:rsid w:val="000B04D2"/>
    <w:rsid w:val="000C6C3B"/>
    <w:rsid w:val="00156731"/>
    <w:rsid w:val="00157727"/>
    <w:rsid w:val="00165F3C"/>
    <w:rsid w:val="00213FED"/>
    <w:rsid w:val="002161D4"/>
    <w:rsid w:val="002616F5"/>
    <w:rsid w:val="002A5F18"/>
    <w:rsid w:val="003119CF"/>
    <w:rsid w:val="003619D3"/>
    <w:rsid w:val="003652BE"/>
    <w:rsid w:val="003917F1"/>
    <w:rsid w:val="00414542"/>
    <w:rsid w:val="00453988"/>
    <w:rsid w:val="00476C70"/>
    <w:rsid w:val="004E3DFC"/>
    <w:rsid w:val="005723AE"/>
    <w:rsid w:val="005C0534"/>
    <w:rsid w:val="00645FFB"/>
    <w:rsid w:val="006616F5"/>
    <w:rsid w:val="006D34D4"/>
    <w:rsid w:val="00701B56"/>
    <w:rsid w:val="0076394D"/>
    <w:rsid w:val="007642DD"/>
    <w:rsid w:val="0077644B"/>
    <w:rsid w:val="00784CDA"/>
    <w:rsid w:val="00797B60"/>
    <w:rsid w:val="00797B64"/>
    <w:rsid w:val="007B29E9"/>
    <w:rsid w:val="00833D47"/>
    <w:rsid w:val="00834FC9"/>
    <w:rsid w:val="00854738"/>
    <w:rsid w:val="008A3408"/>
    <w:rsid w:val="008C02B5"/>
    <w:rsid w:val="008C0688"/>
    <w:rsid w:val="008F19BF"/>
    <w:rsid w:val="009229C4"/>
    <w:rsid w:val="0094194A"/>
    <w:rsid w:val="00972716"/>
    <w:rsid w:val="00995C49"/>
    <w:rsid w:val="00A041B5"/>
    <w:rsid w:val="00A30394"/>
    <w:rsid w:val="00AA5B3B"/>
    <w:rsid w:val="00AB779C"/>
    <w:rsid w:val="00AC7E6F"/>
    <w:rsid w:val="00C053CB"/>
    <w:rsid w:val="00C2090F"/>
    <w:rsid w:val="00C95D9E"/>
    <w:rsid w:val="00CA39D8"/>
    <w:rsid w:val="00DA04D5"/>
    <w:rsid w:val="00DD57F1"/>
    <w:rsid w:val="00DF0D0A"/>
    <w:rsid w:val="00DF2351"/>
    <w:rsid w:val="00E27426"/>
    <w:rsid w:val="00F16751"/>
    <w:rsid w:val="00F91160"/>
    <w:rsid w:val="00FD21FC"/>
    <w:rsid w:val="00FF3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7F1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A340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61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616F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AC7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C7E6F"/>
  </w:style>
  <w:style w:type="paragraph" w:styleId="a8">
    <w:name w:val="footer"/>
    <w:basedOn w:val="a"/>
    <w:link w:val="a9"/>
    <w:uiPriority w:val="99"/>
    <w:rsid w:val="00AC7E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AC7E6F"/>
  </w:style>
  <w:style w:type="paragraph" w:customStyle="1" w:styleId="ConsPlusTitle">
    <w:name w:val="ConsPlusTitle"/>
    <w:uiPriority w:val="99"/>
    <w:rsid w:val="00645FFB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customStyle="1" w:styleId="aa">
    <w:name w:val="Знак Знак Знак Знак Знак Знак Знак Знак Знак Знак Знак Знак"/>
    <w:basedOn w:val="a"/>
    <w:uiPriority w:val="99"/>
    <w:rsid w:val="00645FFB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62896-25A5-406B-B520-3441A13BE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1444</Words>
  <Characters>8231</Characters>
  <Application>Microsoft Office Word</Application>
  <DocSecurity>0</DocSecurity>
  <Lines>68</Lines>
  <Paragraphs>19</Paragraphs>
  <ScaleCrop>false</ScaleCrop>
  <Company>Grizli777</Company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Николаевка</dc:creator>
  <cp:keywords/>
  <dc:description/>
  <cp:lastModifiedBy>user</cp:lastModifiedBy>
  <cp:revision>17</cp:revision>
  <cp:lastPrinted>2021-03-25T08:24:00Z</cp:lastPrinted>
  <dcterms:created xsi:type="dcterms:W3CDTF">2021-03-04T02:37:00Z</dcterms:created>
  <dcterms:modified xsi:type="dcterms:W3CDTF">2021-03-25T08:32:00Z</dcterms:modified>
</cp:coreProperties>
</file>