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0A1" w:rsidRPr="00BA288C" w:rsidRDefault="000450A1" w:rsidP="009E007B">
      <w:pPr>
        <w:jc w:val="center"/>
        <w:rPr>
          <w:b/>
          <w:sz w:val="28"/>
          <w:szCs w:val="28"/>
        </w:rPr>
      </w:pPr>
      <w:r w:rsidRPr="00BA288C">
        <w:rPr>
          <w:b/>
          <w:sz w:val="28"/>
          <w:szCs w:val="28"/>
        </w:rPr>
        <w:t xml:space="preserve">АДМИНИСТРАЦИЯ </w:t>
      </w:r>
      <w:r w:rsidR="001A4554">
        <w:rPr>
          <w:b/>
          <w:sz w:val="28"/>
          <w:szCs w:val="28"/>
        </w:rPr>
        <w:t>ПЕШКОВСКОГО</w:t>
      </w:r>
      <w:r w:rsidRPr="00BA288C">
        <w:rPr>
          <w:b/>
          <w:sz w:val="28"/>
          <w:szCs w:val="28"/>
        </w:rPr>
        <w:t xml:space="preserve"> СЕЛЬСОВЕТА</w:t>
      </w:r>
    </w:p>
    <w:p w:rsidR="009E007B" w:rsidRDefault="000450A1" w:rsidP="009E007B">
      <w:pPr>
        <w:ind w:firstLine="708"/>
        <w:jc w:val="center"/>
        <w:rPr>
          <w:sz w:val="28"/>
          <w:szCs w:val="28"/>
        </w:rPr>
      </w:pPr>
      <w:r w:rsidRPr="002F5E0E">
        <w:rPr>
          <w:sz w:val="28"/>
          <w:szCs w:val="28"/>
        </w:rPr>
        <w:t>УБИНСКОГО РАЙОНА</w:t>
      </w:r>
    </w:p>
    <w:p w:rsidR="000450A1" w:rsidRPr="002F5E0E" w:rsidRDefault="000450A1" w:rsidP="009E007B">
      <w:pPr>
        <w:ind w:firstLine="708"/>
        <w:jc w:val="center"/>
        <w:rPr>
          <w:sz w:val="28"/>
          <w:szCs w:val="28"/>
        </w:rPr>
      </w:pPr>
      <w:r w:rsidRPr="002F5E0E">
        <w:rPr>
          <w:sz w:val="28"/>
          <w:szCs w:val="28"/>
        </w:rPr>
        <w:t>НОВОСИБИРСКОЙ ОБЛАСТИ</w:t>
      </w:r>
    </w:p>
    <w:p w:rsidR="000450A1" w:rsidRPr="002F5E0E" w:rsidRDefault="000450A1" w:rsidP="009E007B">
      <w:pPr>
        <w:jc w:val="center"/>
        <w:rPr>
          <w:sz w:val="28"/>
          <w:szCs w:val="28"/>
        </w:rPr>
      </w:pPr>
    </w:p>
    <w:p w:rsidR="000450A1" w:rsidRPr="00BA288C" w:rsidRDefault="000450A1" w:rsidP="009E007B">
      <w:pPr>
        <w:jc w:val="center"/>
        <w:rPr>
          <w:b/>
          <w:sz w:val="28"/>
          <w:szCs w:val="28"/>
        </w:rPr>
      </w:pPr>
      <w:r w:rsidRPr="00BA288C">
        <w:rPr>
          <w:b/>
          <w:sz w:val="28"/>
          <w:szCs w:val="28"/>
        </w:rPr>
        <w:t>ПОСТАНОВЛЕНИЕ</w:t>
      </w:r>
    </w:p>
    <w:p w:rsidR="000450A1" w:rsidRPr="00BA288C" w:rsidRDefault="000450A1" w:rsidP="009E007B">
      <w:pPr>
        <w:tabs>
          <w:tab w:val="left" w:pos="1200"/>
          <w:tab w:val="left" w:pos="3765"/>
          <w:tab w:val="left" w:pos="5790"/>
        </w:tabs>
        <w:jc w:val="center"/>
        <w:rPr>
          <w:sz w:val="28"/>
          <w:szCs w:val="28"/>
        </w:rPr>
      </w:pPr>
    </w:p>
    <w:p w:rsidR="000450A1" w:rsidRPr="00BA288C" w:rsidRDefault="001A4554" w:rsidP="009E007B">
      <w:pPr>
        <w:tabs>
          <w:tab w:val="left" w:pos="1200"/>
          <w:tab w:val="left" w:pos="3765"/>
          <w:tab w:val="left" w:pos="579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д. Пешково</w:t>
      </w:r>
    </w:p>
    <w:p w:rsidR="000450A1" w:rsidRPr="00BA288C" w:rsidRDefault="000450A1" w:rsidP="009E007B">
      <w:pPr>
        <w:tabs>
          <w:tab w:val="left" w:pos="1200"/>
          <w:tab w:val="left" w:pos="5790"/>
        </w:tabs>
        <w:jc w:val="center"/>
        <w:rPr>
          <w:sz w:val="28"/>
          <w:szCs w:val="28"/>
        </w:rPr>
      </w:pPr>
    </w:p>
    <w:p w:rsidR="000450A1" w:rsidRPr="00BA288C" w:rsidRDefault="001A4554" w:rsidP="009E007B">
      <w:pPr>
        <w:tabs>
          <w:tab w:val="left" w:pos="1200"/>
          <w:tab w:val="left" w:pos="579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E64C41">
        <w:rPr>
          <w:sz w:val="28"/>
          <w:szCs w:val="28"/>
        </w:rPr>
        <w:t>14</w:t>
      </w:r>
      <w:r w:rsidR="009241F2">
        <w:rPr>
          <w:sz w:val="28"/>
          <w:szCs w:val="28"/>
        </w:rPr>
        <w:t>.0</w:t>
      </w:r>
      <w:r w:rsidR="00E64C41">
        <w:rPr>
          <w:sz w:val="28"/>
          <w:szCs w:val="28"/>
        </w:rPr>
        <w:t>2.2020</w:t>
      </w:r>
      <w:r>
        <w:rPr>
          <w:sz w:val="28"/>
          <w:szCs w:val="28"/>
        </w:rPr>
        <w:t xml:space="preserve">  №</w:t>
      </w:r>
      <w:r w:rsidR="00E64C41">
        <w:rPr>
          <w:sz w:val="28"/>
          <w:szCs w:val="28"/>
        </w:rPr>
        <w:t xml:space="preserve"> </w:t>
      </w:r>
      <w:r w:rsidR="00952A0F">
        <w:rPr>
          <w:sz w:val="28"/>
          <w:szCs w:val="28"/>
        </w:rPr>
        <w:t>3</w:t>
      </w:r>
    </w:p>
    <w:p w:rsidR="000450A1" w:rsidRDefault="000450A1" w:rsidP="009E007B">
      <w:pPr>
        <w:jc w:val="center"/>
        <w:rPr>
          <w:sz w:val="28"/>
          <w:szCs w:val="28"/>
        </w:rPr>
      </w:pPr>
    </w:p>
    <w:p w:rsidR="009E007B" w:rsidRDefault="009E007B" w:rsidP="009E007B">
      <w:pPr>
        <w:jc w:val="center"/>
        <w:rPr>
          <w:sz w:val="28"/>
          <w:szCs w:val="28"/>
        </w:rPr>
      </w:pPr>
      <w:r>
        <w:rPr>
          <w:sz w:val="28"/>
          <w:szCs w:val="28"/>
        </w:rPr>
        <w:t>Об утверждении стоимости услуг, предоставляемых согласно гарантированному перечню услуг по погребению умерших</w:t>
      </w:r>
    </w:p>
    <w:p w:rsidR="009E007B" w:rsidRDefault="009E007B" w:rsidP="009E007B">
      <w:pPr>
        <w:jc w:val="center"/>
        <w:rPr>
          <w:sz w:val="28"/>
          <w:szCs w:val="28"/>
        </w:rPr>
      </w:pPr>
    </w:p>
    <w:p w:rsidR="009E007B" w:rsidRDefault="009E007B" w:rsidP="009E007B">
      <w:pPr>
        <w:jc w:val="both"/>
        <w:rPr>
          <w:sz w:val="28"/>
          <w:szCs w:val="28"/>
        </w:rPr>
      </w:pPr>
    </w:p>
    <w:p w:rsidR="009E007B" w:rsidRDefault="009E007B" w:rsidP="009E00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Руководствуясь Федеральным законом от 12.01.1996 № 8-ФЗ «О погребении и похоронном  деле» и с учетом согласований с управлением промышленности и предпринимательства Новосибирской области (от 11.11.2010 № 2576/32), администрация </w:t>
      </w:r>
      <w:proofErr w:type="spellStart"/>
      <w:r>
        <w:rPr>
          <w:sz w:val="28"/>
          <w:szCs w:val="28"/>
        </w:rPr>
        <w:t>Пешковского</w:t>
      </w:r>
      <w:proofErr w:type="spellEnd"/>
      <w:r>
        <w:rPr>
          <w:sz w:val="28"/>
          <w:szCs w:val="28"/>
        </w:rPr>
        <w:t xml:space="preserve"> сельсовета Убинского района Новосибирской области </w:t>
      </w:r>
    </w:p>
    <w:p w:rsidR="009E007B" w:rsidRDefault="009E007B" w:rsidP="009E007B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Я Е Т:</w:t>
      </w:r>
    </w:p>
    <w:p w:rsidR="009E007B" w:rsidRDefault="00E64C41" w:rsidP="009E007B">
      <w:pPr>
        <w:pStyle w:val="a5"/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Установить с 01.02.2020</w:t>
      </w:r>
      <w:r w:rsidR="002B16EC">
        <w:rPr>
          <w:sz w:val="28"/>
          <w:szCs w:val="28"/>
        </w:rPr>
        <w:t xml:space="preserve"> г. стоимость услуг:</w:t>
      </w:r>
    </w:p>
    <w:p w:rsidR="002B16EC" w:rsidRDefault="002B16EC" w:rsidP="002B16EC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- предоставляемых согласно гарантированному переч</w:t>
      </w:r>
      <w:r w:rsidR="009241F2">
        <w:rPr>
          <w:sz w:val="28"/>
          <w:szCs w:val="28"/>
        </w:rPr>
        <w:t xml:space="preserve">ню </w:t>
      </w:r>
      <w:r w:rsidR="00E64C41">
        <w:rPr>
          <w:sz w:val="28"/>
          <w:szCs w:val="28"/>
        </w:rPr>
        <w:t>по погребени</w:t>
      </w:r>
      <w:proofErr w:type="gramStart"/>
      <w:r w:rsidR="00E64C41">
        <w:rPr>
          <w:sz w:val="28"/>
          <w:szCs w:val="28"/>
        </w:rPr>
        <w:t>ю-</w:t>
      </w:r>
      <w:proofErr w:type="gramEnd"/>
      <w:r w:rsidR="00E64C41">
        <w:rPr>
          <w:sz w:val="28"/>
          <w:szCs w:val="28"/>
        </w:rPr>
        <w:t xml:space="preserve"> в размере 7349,83</w:t>
      </w:r>
      <w:r>
        <w:rPr>
          <w:sz w:val="28"/>
          <w:szCs w:val="28"/>
        </w:rPr>
        <w:t xml:space="preserve"> руб. (прилагается);</w:t>
      </w:r>
    </w:p>
    <w:p w:rsidR="002B16EC" w:rsidRDefault="002B16EC" w:rsidP="002B16EC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- по погребению умершего, не имеющего супруга, близких родственников, законного представите</w:t>
      </w:r>
      <w:r w:rsidR="009241F2">
        <w:rPr>
          <w:sz w:val="28"/>
          <w:szCs w:val="28"/>
        </w:rPr>
        <w:t xml:space="preserve">ля </w:t>
      </w:r>
      <w:r w:rsidR="00E64C41">
        <w:rPr>
          <w:sz w:val="28"/>
          <w:szCs w:val="28"/>
        </w:rPr>
        <w:t>или иных лиц – в размере 7656,08</w:t>
      </w:r>
      <w:r>
        <w:rPr>
          <w:sz w:val="28"/>
          <w:szCs w:val="28"/>
        </w:rPr>
        <w:t xml:space="preserve"> руб. (прилагается)</w:t>
      </w:r>
    </w:p>
    <w:p w:rsidR="002B16EC" w:rsidRDefault="002B16EC" w:rsidP="002B16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51BB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2. </w:t>
      </w:r>
      <w:proofErr w:type="gramStart"/>
      <w:r>
        <w:rPr>
          <w:sz w:val="28"/>
          <w:szCs w:val="28"/>
        </w:rPr>
        <w:t>Бухгалтерии администрации (</w:t>
      </w:r>
      <w:proofErr w:type="spellStart"/>
      <w:r>
        <w:rPr>
          <w:sz w:val="28"/>
          <w:szCs w:val="28"/>
        </w:rPr>
        <w:t>Т.Н.Ранц</w:t>
      </w:r>
      <w:proofErr w:type="spellEnd"/>
      <w:r>
        <w:rPr>
          <w:sz w:val="28"/>
          <w:szCs w:val="28"/>
        </w:rPr>
        <w:t>) в проекте бюджет</w:t>
      </w:r>
      <w:r w:rsidR="00E64C41">
        <w:rPr>
          <w:sz w:val="28"/>
          <w:szCs w:val="28"/>
        </w:rPr>
        <w:t xml:space="preserve">а </w:t>
      </w:r>
      <w:proofErr w:type="spellStart"/>
      <w:r w:rsidR="00E64C41">
        <w:rPr>
          <w:sz w:val="28"/>
          <w:szCs w:val="28"/>
        </w:rPr>
        <w:t>Пешковского</w:t>
      </w:r>
      <w:proofErr w:type="spellEnd"/>
      <w:r w:rsidR="00E64C41">
        <w:rPr>
          <w:sz w:val="28"/>
          <w:szCs w:val="28"/>
        </w:rPr>
        <w:t xml:space="preserve"> сельсовета на 2020 и плановый период 2021-2022</w:t>
      </w:r>
      <w:r w:rsidR="00D104C5">
        <w:rPr>
          <w:sz w:val="28"/>
          <w:szCs w:val="28"/>
        </w:rPr>
        <w:t xml:space="preserve"> </w:t>
      </w:r>
      <w:r>
        <w:rPr>
          <w:sz w:val="28"/>
          <w:szCs w:val="28"/>
        </w:rPr>
        <w:t>год предусмотреть средства на возмещение специализированный службе по вопросам похоронного дела расходов в размере разницы между стоимостью услуг, устано</w:t>
      </w:r>
      <w:r w:rsidR="00251BB4">
        <w:rPr>
          <w:sz w:val="28"/>
          <w:szCs w:val="28"/>
        </w:rPr>
        <w:t>вленных п. 1 настоящего постановления, и предельной стоимостью услуг, установленной Федеральным законом от 12.01.1996 № 8- ФЗ  «О погребении и похоронном деле».</w:t>
      </w:r>
      <w:proofErr w:type="gramEnd"/>
    </w:p>
    <w:p w:rsidR="00251BB4" w:rsidRDefault="00251BB4" w:rsidP="002B16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3. Постановление опубликовать в информационном вестнике «Вестник </w:t>
      </w:r>
      <w:proofErr w:type="spellStart"/>
      <w:r>
        <w:rPr>
          <w:sz w:val="28"/>
          <w:szCs w:val="28"/>
        </w:rPr>
        <w:t>Пешковского</w:t>
      </w:r>
      <w:proofErr w:type="spellEnd"/>
      <w:r>
        <w:rPr>
          <w:sz w:val="28"/>
          <w:szCs w:val="28"/>
        </w:rPr>
        <w:t xml:space="preserve"> сельсовета»</w:t>
      </w:r>
    </w:p>
    <w:p w:rsidR="00251BB4" w:rsidRDefault="00251BB4" w:rsidP="002B16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данного постановления оставляю за собой.</w:t>
      </w:r>
    </w:p>
    <w:p w:rsidR="00251BB4" w:rsidRDefault="00251BB4" w:rsidP="002B16EC">
      <w:pPr>
        <w:jc w:val="both"/>
        <w:rPr>
          <w:sz w:val="28"/>
          <w:szCs w:val="28"/>
        </w:rPr>
      </w:pPr>
    </w:p>
    <w:p w:rsidR="00251BB4" w:rsidRDefault="00251BB4" w:rsidP="002B16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Пешковского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251BB4" w:rsidRDefault="00251BB4" w:rsidP="002B16EC">
      <w:pPr>
        <w:jc w:val="both"/>
        <w:rPr>
          <w:sz w:val="28"/>
          <w:szCs w:val="28"/>
        </w:rPr>
      </w:pPr>
      <w:r>
        <w:rPr>
          <w:sz w:val="28"/>
          <w:szCs w:val="28"/>
        </w:rPr>
        <w:t>Убинского района</w:t>
      </w:r>
    </w:p>
    <w:p w:rsidR="00251BB4" w:rsidRPr="002B16EC" w:rsidRDefault="00251BB4" w:rsidP="002B16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Новосибирской области                                                              В.И.Петухов</w:t>
      </w:r>
    </w:p>
    <w:p w:rsidR="002B16EC" w:rsidRPr="009E007B" w:rsidRDefault="002B16EC" w:rsidP="002B16EC">
      <w:pPr>
        <w:pStyle w:val="a5"/>
        <w:jc w:val="both"/>
        <w:rPr>
          <w:sz w:val="28"/>
          <w:szCs w:val="28"/>
        </w:rPr>
      </w:pPr>
    </w:p>
    <w:p w:rsidR="00BD6A92" w:rsidRPr="00BA288C" w:rsidRDefault="00BD6A92" w:rsidP="009E007B">
      <w:pPr>
        <w:jc w:val="center"/>
        <w:rPr>
          <w:sz w:val="28"/>
          <w:szCs w:val="28"/>
        </w:rPr>
      </w:pPr>
    </w:p>
    <w:p w:rsidR="00574F3D" w:rsidRPr="00BA288C" w:rsidRDefault="00574F3D" w:rsidP="00BD6A92">
      <w:pPr>
        <w:rPr>
          <w:sz w:val="28"/>
          <w:szCs w:val="28"/>
        </w:rPr>
      </w:pPr>
    </w:p>
    <w:sectPr w:rsidR="00574F3D" w:rsidRPr="00BA288C" w:rsidSect="00BA288C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33E1E"/>
    <w:multiLevelType w:val="multilevel"/>
    <w:tmpl w:val="7EA626F4"/>
    <w:lvl w:ilvl="0">
      <w:start w:val="1"/>
      <w:numFmt w:val="bullet"/>
      <w:lvlText w:val="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92"/>
        </w:tabs>
        <w:ind w:left="1492" w:hanging="432"/>
      </w:pPr>
    </w:lvl>
    <w:lvl w:ilvl="2">
      <w:start w:val="1"/>
      <w:numFmt w:val="decimal"/>
      <w:lvlText w:val="%1.%2.%3."/>
      <w:lvlJc w:val="left"/>
      <w:pPr>
        <w:tabs>
          <w:tab w:val="num" w:pos="2458"/>
        </w:tabs>
        <w:ind w:left="2458" w:hanging="1038"/>
      </w:pPr>
    </w:lvl>
    <w:lvl w:ilvl="3">
      <w:start w:val="1"/>
      <w:numFmt w:val="decimal"/>
      <w:lvlText w:val="%1.%2.%3.%4."/>
      <w:lvlJc w:val="left"/>
      <w:pPr>
        <w:tabs>
          <w:tab w:val="num" w:pos="2500"/>
        </w:tabs>
        <w:ind w:left="2428" w:hanging="648"/>
      </w:pPr>
    </w:lvl>
    <w:lvl w:ilvl="4">
      <w:start w:val="1"/>
      <w:numFmt w:val="decimal"/>
      <w:lvlText w:val="%1.%2.%3.%4.%5."/>
      <w:lvlJc w:val="left"/>
      <w:pPr>
        <w:tabs>
          <w:tab w:val="num" w:pos="3220"/>
        </w:tabs>
        <w:ind w:left="2932" w:hanging="792"/>
      </w:pPr>
    </w:lvl>
    <w:lvl w:ilvl="5">
      <w:start w:val="1"/>
      <w:numFmt w:val="decimal"/>
      <w:lvlText w:val="%1.%2.%3.%4.%5.%6."/>
      <w:lvlJc w:val="left"/>
      <w:pPr>
        <w:tabs>
          <w:tab w:val="num" w:pos="3580"/>
        </w:tabs>
        <w:ind w:left="34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00"/>
        </w:tabs>
        <w:ind w:left="39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60"/>
        </w:tabs>
        <w:ind w:left="44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820"/>
        </w:tabs>
        <w:ind w:left="6460" w:hanging="1440"/>
      </w:pPr>
    </w:lvl>
  </w:abstractNum>
  <w:abstractNum w:abstractNumId="1">
    <w:nsid w:val="15A81595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">
    <w:nsid w:val="22C46552"/>
    <w:multiLevelType w:val="hybridMultilevel"/>
    <w:tmpl w:val="B39024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</w:lvl>
  </w:abstractNum>
  <w:abstractNum w:abstractNumId="4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59F06F0"/>
    <w:multiLevelType w:val="multilevel"/>
    <w:tmpl w:val="9F563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6">
    <w:nsid w:val="74A82E5B"/>
    <w:multiLevelType w:val="multilevel"/>
    <w:tmpl w:val="0A9A0724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7">
    <w:nsid w:val="7E2A5F64"/>
    <w:multiLevelType w:val="hybridMultilevel"/>
    <w:tmpl w:val="A0BE2C8E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/>
  </w:num>
  <w:num w:numId="5">
    <w:abstractNumId w:val="4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471C67"/>
    <w:rsid w:val="00010CD6"/>
    <w:rsid w:val="000450A1"/>
    <w:rsid w:val="000825B4"/>
    <w:rsid w:val="000C2E66"/>
    <w:rsid w:val="000E26E3"/>
    <w:rsid w:val="00116306"/>
    <w:rsid w:val="00142D0D"/>
    <w:rsid w:val="001A4554"/>
    <w:rsid w:val="00251BB4"/>
    <w:rsid w:val="00264E26"/>
    <w:rsid w:val="002B16EC"/>
    <w:rsid w:val="002C4229"/>
    <w:rsid w:val="002E5A38"/>
    <w:rsid w:val="002F5E0E"/>
    <w:rsid w:val="0033655F"/>
    <w:rsid w:val="003C1682"/>
    <w:rsid w:val="00471C67"/>
    <w:rsid w:val="004F107F"/>
    <w:rsid w:val="00574F3D"/>
    <w:rsid w:val="005B5895"/>
    <w:rsid w:val="0062135D"/>
    <w:rsid w:val="00623B65"/>
    <w:rsid w:val="0068662B"/>
    <w:rsid w:val="006B1030"/>
    <w:rsid w:val="00763CD2"/>
    <w:rsid w:val="00791A31"/>
    <w:rsid w:val="007C7BA3"/>
    <w:rsid w:val="00807771"/>
    <w:rsid w:val="0088223C"/>
    <w:rsid w:val="008847F7"/>
    <w:rsid w:val="008C20FC"/>
    <w:rsid w:val="009241F2"/>
    <w:rsid w:val="00952A0F"/>
    <w:rsid w:val="00962F30"/>
    <w:rsid w:val="0098049C"/>
    <w:rsid w:val="009D09AC"/>
    <w:rsid w:val="009D5AB6"/>
    <w:rsid w:val="009E007B"/>
    <w:rsid w:val="00A96CB2"/>
    <w:rsid w:val="00AE0BA1"/>
    <w:rsid w:val="00B80CAD"/>
    <w:rsid w:val="00BA288C"/>
    <w:rsid w:val="00BB7682"/>
    <w:rsid w:val="00BD6A92"/>
    <w:rsid w:val="00C038D5"/>
    <w:rsid w:val="00C43D12"/>
    <w:rsid w:val="00C663B9"/>
    <w:rsid w:val="00C95CE3"/>
    <w:rsid w:val="00D104C5"/>
    <w:rsid w:val="00D72C9C"/>
    <w:rsid w:val="00E23173"/>
    <w:rsid w:val="00E53686"/>
    <w:rsid w:val="00E64C41"/>
    <w:rsid w:val="00E8653A"/>
    <w:rsid w:val="00E87AC7"/>
    <w:rsid w:val="00F528C7"/>
    <w:rsid w:val="00F86490"/>
    <w:rsid w:val="00FD04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0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D6A92"/>
    <w:pPr>
      <w:numPr>
        <w:numId w:val="1"/>
      </w:numPr>
      <w:spacing w:before="240" w:after="60"/>
      <w:outlineLvl w:val="0"/>
    </w:pPr>
    <w:rPr>
      <w:rFonts w:ascii="Arial" w:eastAsia="Arial" w:hAnsi="Arial" w:cs="Arial"/>
      <w:b/>
      <w:bCs/>
      <w:color w:val="000000"/>
      <w:sz w:val="32"/>
      <w:szCs w:val="32"/>
    </w:rPr>
  </w:style>
  <w:style w:type="paragraph" w:styleId="2">
    <w:name w:val="heading 2"/>
    <w:basedOn w:val="a"/>
    <w:next w:val="a"/>
    <w:link w:val="20"/>
    <w:qFormat/>
    <w:rsid w:val="00BD6A92"/>
    <w:pPr>
      <w:numPr>
        <w:ilvl w:val="1"/>
        <w:numId w:val="1"/>
      </w:numPr>
      <w:jc w:val="center"/>
      <w:outlineLvl w:val="1"/>
    </w:pPr>
    <w:rPr>
      <w:color w:val="000000"/>
      <w:sz w:val="28"/>
      <w:szCs w:val="28"/>
    </w:rPr>
  </w:style>
  <w:style w:type="paragraph" w:styleId="3">
    <w:name w:val="heading 3"/>
    <w:basedOn w:val="a"/>
    <w:next w:val="a"/>
    <w:link w:val="30"/>
    <w:qFormat/>
    <w:rsid w:val="00BD6A92"/>
    <w:pPr>
      <w:numPr>
        <w:ilvl w:val="2"/>
        <w:numId w:val="1"/>
      </w:numPr>
      <w:outlineLvl w:val="2"/>
    </w:pPr>
    <w:rPr>
      <w:color w:val="000000"/>
      <w:sz w:val="28"/>
      <w:szCs w:val="28"/>
    </w:rPr>
  </w:style>
  <w:style w:type="paragraph" w:styleId="4">
    <w:name w:val="heading 4"/>
    <w:basedOn w:val="a"/>
    <w:next w:val="a"/>
    <w:link w:val="40"/>
    <w:qFormat/>
    <w:rsid w:val="00BD6A92"/>
    <w:pPr>
      <w:numPr>
        <w:ilvl w:val="3"/>
        <w:numId w:val="1"/>
      </w:numPr>
      <w:spacing w:before="240" w:after="60"/>
      <w:outlineLvl w:val="3"/>
    </w:pPr>
    <w:rPr>
      <w:b/>
      <w:bCs/>
      <w:color w:val="000000"/>
      <w:sz w:val="28"/>
      <w:szCs w:val="28"/>
    </w:rPr>
  </w:style>
  <w:style w:type="paragraph" w:styleId="5">
    <w:name w:val="heading 5"/>
    <w:basedOn w:val="a"/>
    <w:next w:val="a"/>
    <w:link w:val="50"/>
    <w:qFormat/>
    <w:rsid w:val="00BD6A92"/>
    <w:pPr>
      <w:numPr>
        <w:ilvl w:val="4"/>
        <w:numId w:val="1"/>
      </w:numPr>
      <w:jc w:val="right"/>
      <w:outlineLvl w:val="4"/>
    </w:pPr>
    <w:rPr>
      <w:color w:val="000000"/>
      <w:sz w:val="28"/>
      <w:szCs w:val="28"/>
    </w:rPr>
  </w:style>
  <w:style w:type="paragraph" w:styleId="6">
    <w:name w:val="heading 6"/>
    <w:basedOn w:val="a"/>
    <w:next w:val="a"/>
    <w:link w:val="60"/>
    <w:qFormat/>
    <w:rsid w:val="00BD6A92"/>
    <w:pPr>
      <w:numPr>
        <w:ilvl w:val="5"/>
        <w:numId w:val="1"/>
      </w:numPr>
      <w:outlineLvl w:val="5"/>
    </w:pPr>
    <w:rPr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6A92"/>
    <w:rPr>
      <w:rFonts w:ascii="Arial" w:eastAsia="Arial" w:hAnsi="Arial" w:cs="Arial"/>
      <w:b/>
      <w:bCs/>
      <w:color w:val="000000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BD6A92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BD6A92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BD6A92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BD6A92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BD6A92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styleId="a3">
    <w:name w:val="Hyperlink"/>
    <w:rsid w:val="00BD6A92"/>
    <w:rPr>
      <w:color w:val="0000FF"/>
      <w:u w:val="single"/>
    </w:rPr>
  </w:style>
  <w:style w:type="character" w:customStyle="1" w:styleId="apple-style-span">
    <w:name w:val="apple-style-span"/>
    <w:basedOn w:val="a0"/>
    <w:rsid w:val="00BD6A92"/>
  </w:style>
  <w:style w:type="character" w:styleId="a4">
    <w:name w:val="Strong"/>
    <w:qFormat/>
    <w:rsid w:val="00BD6A92"/>
    <w:rPr>
      <w:b/>
      <w:bCs/>
    </w:rPr>
  </w:style>
  <w:style w:type="paragraph" w:customStyle="1" w:styleId="ConsPlusNormal">
    <w:name w:val="ConsPlusNormal"/>
    <w:rsid w:val="00BD6A9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E8653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663B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663B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 Spacing"/>
    <w:uiPriority w:val="1"/>
    <w:qFormat/>
    <w:rsid w:val="00B80C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0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D6A92"/>
    <w:pPr>
      <w:numPr>
        <w:numId w:val="1"/>
      </w:numPr>
      <w:spacing w:before="240" w:after="60"/>
      <w:outlineLvl w:val="0"/>
    </w:pPr>
    <w:rPr>
      <w:rFonts w:ascii="Arial" w:eastAsia="Arial" w:hAnsi="Arial" w:cs="Arial"/>
      <w:b/>
      <w:bCs/>
      <w:color w:val="000000"/>
      <w:sz w:val="32"/>
      <w:szCs w:val="32"/>
    </w:rPr>
  </w:style>
  <w:style w:type="paragraph" w:styleId="2">
    <w:name w:val="heading 2"/>
    <w:basedOn w:val="a"/>
    <w:next w:val="a"/>
    <w:link w:val="20"/>
    <w:qFormat/>
    <w:rsid w:val="00BD6A92"/>
    <w:pPr>
      <w:numPr>
        <w:ilvl w:val="1"/>
        <w:numId w:val="1"/>
      </w:numPr>
      <w:jc w:val="center"/>
      <w:outlineLvl w:val="1"/>
    </w:pPr>
    <w:rPr>
      <w:color w:val="000000"/>
      <w:sz w:val="28"/>
      <w:szCs w:val="28"/>
    </w:rPr>
  </w:style>
  <w:style w:type="paragraph" w:styleId="3">
    <w:name w:val="heading 3"/>
    <w:basedOn w:val="a"/>
    <w:next w:val="a"/>
    <w:link w:val="30"/>
    <w:qFormat/>
    <w:rsid w:val="00BD6A92"/>
    <w:pPr>
      <w:numPr>
        <w:ilvl w:val="2"/>
        <w:numId w:val="1"/>
      </w:numPr>
      <w:outlineLvl w:val="2"/>
    </w:pPr>
    <w:rPr>
      <w:color w:val="000000"/>
      <w:sz w:val="28"/>
      <w:szCs w:val="28"/>
    </w:rPr>
  </w:style>
  <w:style w:type="paragraph" w:styleId="4">
    <w:name w:val="heading 4"/>
    <w:basedOn w:val="a"/>
    <w:next w:val="a"/>
    <w:link w:val="40"/>
    <w:qFormat/>
    <w:rsid w:val="00BD6A92"/>
    <w:pPr>
      <w:numPr>
        <w:ilvl w:val="3"/>
        <w:numId w:val="1"/>
      </w:numPr>
      <w:spacing w:before="240" w:after="60"/>
      <w:outlineLvl w:val="3"/>
    </w:pPr>
    <w:rPr>
      <w:b/>
      <w:bCs/>
      <w:color w:val="000000"/>
      <w:sz w:val="28"/>
      <w:szCs w:val="28"/>
    </w:rPr>
  </w:style>
  <w:style w:type="paragraph" w:styleId="5">
    <w:name w:val="heading 5"/>
    <w:basedOn w:val="a"/>
    <w:next w:val="a"/>
    <w:link w:val="50"/>
    <w:qFormat/>
    <w:rsid w:val="00BD6A92"/>
    <w:pPr>
      <w:numPr>
        <w:ilvl w:val="4"/>
        <w:numId w:val="1"/>
      </w:numPr>
      <w:jc w:val="right"/>
      <w:outlineLvl w:val="4"/>
    </w:pPr>
    <w:rPr>
      <w:color w:val="000000"/>
      <w:sz w:val="28"/>
      <w:szCs w:val="28"/>
    </w:rPr>
  </w:style>
  <w:style w:type="paragraph" w:styleId="6">
    <w:name w:val="heading 6"/>
    <w:basedOn w:val="a"/>
    <w:next w:val="a"/>
    <w:link w:val="60"/>
    <w:qFormat/>
    <w:rsid w:val="00BD6A92"/>
    <w:pPr>
      <w:numPr>
        <w:ilvl w:val="5"/>
        <w:numId w:val="1"/>
      </w:numPr>
      <w:outlineLvl w:val="5"/>
    </w:pPr>
    <w:rPr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6A92"/>
    <w:rPr>
      <w:rFonts w:ascii="Arial" w:eastAsia="Arial" w:hAnsi="Arial" w:cs="Arial"/>
      <w:b/>
      <w:bCs/>
      <w:color w:val="000000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BD6A92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BD6A92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BD6A92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BD6A92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BD6A92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styleId="a3">
    <w:name w:val="Hyperlink"/>
    <w:rsid w:val="00BD6A92"/>
    <w:rPr>
      <w:color w:val="0000FF"/>
      <w:u w:val="single"/>
    </w:rPr>
  </w:style>
  <w:style w:type="character" w:customStyle="1" w:styleId="apple-style-span">
    <w:name w:val="apple-style-span"/>
    <w:basedOn w:val="a0"/>
    <w:rsid w:val="00BD6A92"/>
  </w:style>
  <w:style w:type="character" w:styleId="a4">
    <w:name w:val="Strong"/>
    <w:qFormat/>
    <w:rsid w:val="00BD6A92"/>
    <w:rPr>
      <w:b/>
      <w:bCs/>
    </w:rPr>
  </w:style>
  <w:style w:type="paragraph" w:customStyle="1" w:styleId="ConsPlusNormal">
    <w:name w:val="ConsPlusNormal"/>
    <w:rsid w:val="00BD6A9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E8653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663B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663B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09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41</cp:revision>
  <cp:lastPrinted>2020-02-14T06:59:00Z</cp:lastPrinted>
  <dcterms:created xsi:type="dcterms:W3CDTF">2013-10-31T14:49:00Z</dcterms:created>
  <dcterms:modified xsi:type="dcterms:W3CDTF">2020-02-14T06:59:00Z</dcterms:modified>
</cp:coreProperties>
</file>