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6597" w:rsidRDefault="008C6597" w:rsidP="005B594C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8C6597" w:rsidRDefault="008C6597" w:rsidP="005B594C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АДМИНИСТРАЦИЯ </w:t>
      </w:r>
      <w:r w:rsidR="00A522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ПЕШКОВСКОГО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СЕЛЬСОВЕТА</w:t>
      </w:r>
    </w:p>
    <w:p w:rsidR="008C6597" w:rsidRDefault="008C6597" w:rsidP="005B594C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УБИНСКОГО РАЙОНА НОВОСИБИРСКОЙ ОБЛАСТИ </w:t>
      </w:r>
    </w:p>
    <w:p w:rsidR="008C6597" w:rsidRDefault="008C6597" w:rsidP="005B594C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8C6597" w:rsidRPr="00E17F93" w:rsidRDefault="008C6597" w:rsidP="005B594C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E17F93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>ПОСТАНОВЛЕНИЕ</w:t>
      </w:r>
      <w:r w:rsidRPr="00E17F93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</w:p>
    <w:p w:rsidR="008C6597" w:rsidRDefault="008C6597" w:rsidP="005B594C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8C6597" w:rsidRDefault="00A522F9" w:rsidP="005B594C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proofErr w:type="gramStart"/>
      <w:r w:rsidR="008C6597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ешково</w:t>
      </w:r>
    </w:p>
    <w:p w:rsidR="008C6597" w:rsidRDefault="008C6597" w:rsidP="005B594C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8C6597" w:rsidRDefault="00E17F93" w:rsidP="005B594C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от </w:t>
      </w:r>
      <w:r w:rsidR="00705FAE">
        <w:rPr>
          <w:rFonts w:ascii="Times New Roman" w:eastAsia="Times New Roman" w:hAnsi="Times New Roman" w:cs="Times New Roman"/>
          <w:color w:val="000000"/>
          <w:sz w:val="28"/>
          <w:szCs w:val="28"/>
        </w:rPr>
        <w:t>25</w:t>
      </w:r>
      <w:r w:rsidR="0036761C">
        <w:rPr>
          <w:rFonts w:ascii="Times New Roman" w:eastAsia="Times New Roman" w:hAnsi="Times New Roman" w:cs="Times New Roman"/>
          <w:color w:val="000000"/>
          <w:sz w:val="28"/>
          <w:szCs w:val="28"/>
        </w:rPr>
        <w:t>.01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.201</w:t>
      </w:r>
      <w:r w:rsidR="0036761C">
        <w:rPr>
          <w:rFonts w:ascii="Times New Roman" w:eastAsia="Times New Roman" w:hAnsi="Times New Roman" w:cs="Times New Roman"/>
          <w:color w:val="000000"/>
          <w:sz w:val="28"/>
          <w:szCs w:val="28"/>
        </w:rPr>
        <w:t>9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837E3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№ </w:t>
      </w:r>
      <w:r w:rsidR="0036761C">
        <w:rPr>
          <w:rFonts w:ascii="Times New Roman" w:eastAsia="Times New Roman" w:hAnsi="Times New Roman" w:cs="Times New Roman"/>
          <w:color w:val="000000"/>
          <w:sz w:val="28"/>
          <w:szCs w:val="28"/>
        </w:rPr>
        <w:t>2</w:t>
      </w:r>
      <w:r w:rsidR="008C6597">
        <w:rPr>
          <w:rFonts w:ascii="Times New Roman" w:eastAsia="Times New Roman" w:hAnsi="Times New Roman" w:cs="Times New Roman"/>
          <w:color w:val="000000"/>
          <w:sz w:val="28"/>
          <w:szCs w:val="28"/>
        </w:rPr>
        <w:t>-па</w:t>
      </w:r>
    </w:p>
    <w:p w:rsidR="008C6597" w:rsidRDefault="008C6597" w:rsidP="005B594C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8C6597" w:rsidRDefault="008C6597" w:rsidP="005B594C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 утверждении административного регламента предоставления</w:t>
      </w:r>
    </w:p>
    <w:p w:rsidR="008C6597" w:rsidRDefault="008C6597" w:rsidP="005B594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муниципальной услуги по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заключению договоров социального найма  с гражданами, осуществившими  обмен жилыми помещениями муниципального жилищного фонда социального использования</w:t>
      </w:r>
    </w:p>
    <w:p w:rsidR="00EC609B" w:rsidRDefault="00EC609B" w:rsidP="005B594C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EC609B" w:rsidRDefault="00EC609B" w:rsidP="005B594C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C7E4A" w:rsidRDefault="008C6597" w:rsidP="005B594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 соответствии с Жилищным кодексом Российской Федерации</w:t>
      </w:r>
      <w:r w:rsidR="00F918D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F918DB" w:rsidRPr="00E17F93">
        <w:rPr>
          <w:rFonts w:ascii="Times New Roman" w:eastAsia="Times New Roman" w:hAnsi="Times New Roman" w:cs="Times New Roman"/>
          <w:sz w:val="28"/>
          <w:szCs w:val="28"/>
        </w:rPr>
        <w:t>от 29.12.2004</w:t>
      </w:r>
      <w:r w:rsidR="00F918DB" w:rsidRPr="006249FB"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 </w:t>
      </w:r>
      <w:r w:rsidR="00F918DB" w:rsidRPr="00E17F93">
        <w:rPr>
          <w:rFonts w:ascii="Times New Roman" w:eastAsia="Times New Roman" w:hAnsi="Times New Roman" w:cs="Times New Roman"/>
          <w:sz w:val="28"/>
          <w:szCs w:val="28"/>
        </w:rPr>
        <w:t>№ 188-ФЗ</w:t>
      </w:r>
      <w:r w:rsidRPr="00E17F93">
        <w:rPr>
          <w:rFonts w:ascii="Times New Roman" w:eastAsia="Times New Roman" w:hAnsi="Times New Roman" w:cs="Times New Roman"/>
          <w:sz w:val="28"/>
          <w:szCs w:val="28"/>
        </w:rPr>
        <w:t>, Федеральным законом от 27.07.2010 № 210-ФЗ «Об организации предоставления государственных и муниципальных услуг»,</w:t>
      </w:r>
      <w:r w:rsidR="00BC7E4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522F9"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дминистрация </w:t>
      </w:r>
      <w:proofErr w:type="spellStart"/>
      <w:r w:rsidR="00A522F9">
        <w:rPr>
          <w:rFonts w:ascii="Times New Roman" w:eastAsia="Times New Roman" w:hAnsi="Times New Roman" w:cs="Times New Roman"/>
          <w:color w:val="000000"/>
          <w:sz w:val="28"/>
          <w:szCs w:val="28"/>
        </w:rPr>
        <w:t>Пешковского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 Убинского района Новосибирской области </w:t>
      </w:r>
    </w:p>
    <w:p w:rsidR="008C6597" w:rsidRDefault="008C6597" w:rsidP="005B594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proofErr w:type="gramStart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п</w:t>
      </w:r>
      <w:proofErr w:type="spellEnd"/>
      <w:proofErr w:type="gramEnd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о с т а </w:t>
      </w: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н</w:t>
      </w:r>
      <w:proofErr w:type="spellEnd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о в л я е 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</w:p>
    <w:p w:rsidR="008C6597" w:rsidRDefault="008C6597" w:rsidP="005B594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1.</w:t>
      </w:r>
      <w:r w:rsidR="00641A5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Утвердить прилагаемый административный регламент предоставления муниципальной услуги по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заключению договоров социального найма с гражданами, осуществившими обмен жилыми помещениями муниципального жилищного фонда социального использования.</w:t>
      </w:r>
    </w:p>
    <w:p w:rsidR="008C6597" w:rsidRPr="0048783D" w:rsidRDefault="008C6597" w:rsidP="0048783D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2.</w:t>
      </w:r>
      <w:r w:rsidR="00641A56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Признать </w:t>
      </w:r>
      <w:r w:rsidR="00A522F9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утратившими силу постановление а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дминистрации </w:t>
      </w:r>
      <w:proofErr w:type="spellStart"/>
      <w:r w:rsidR="00A522F9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Пешковского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48783D">
        <w:rPr>
          <w:rFonts w:ascii="Times New Roman" w:eastAsia="Times New Roman" w:hAnsi="Times New Roman" w:cs="Times New Roman"/>
          <w:color w:val="000000"/>
          <w:sz w:val="28"/>
          <w:szCs w:val="28"/>
        </w:rPr>
        <w:t>сельсовета Убинского района Нов</w:t>
      </w:r>
      <w:r w:rsidR="0036761C">
        <w:rPr>
          <w:rFonts w:ascii="Times New Roman" w:eastAsia="Times New Roman" w:hAnsi="Times New Roman" w:cs="Times New Roman"/>
          <w:color w:val="000000"/>
          <w:sz w:val="28"/>
          <w:szCs w:val="28"/>
        </w:rPr>
        <w:t>осибирской области от  29.12.2016</w:t>
      </w:r>
      <w:r w:rsidRPr="0048783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№ </w:t>
      </w:r>
      <w:r w:rsidR="008B1FDF">
        <w:rPr>
          <w:rFonts w:ascii="Times New Roman" w:eastAsia="Times New Roman" w:hAnsi="Times New Roman" w:cs="Times New Roman"/>
          <w:color w:val="000000"/>
          <w:sz w:val="28"/>
          <w:szCs w:val="28"/>
        </w:rPr>
        <w:t>3</w:t>
      </w:r>
      <w:r w:rsidR="0036761C">
        <w:rPr>
          <w:rFonts w:ascii="Times New Roman" w:eastAsia="Times New Roman" w:hAnsi="Times New Roman" w:cs="Times New Roman"/>
          <w:color w:val="000000"/>
          <w:sz w:val="28"/>
          <w:szCs w:val="28"/>
        </w:rPr>
        <w:t>9</w:t>
      </w:r>
      <w:r w:rsidRPr="0048783D">
        <w:rPr>
          <w:rFonts w:ascii="Times New Roman" w:eastAsia="Times New Roman" w:hAnsi="Times New Roman" w:cs="Times New Roman"/>
          <w:color w:val="000000"/>
          <w:sz w:val="28"/>
          <w:szCs w:val="28"/>
        </w:rPr>
        <w:t>-па «</w:t>
      </w:r>
      <w:r w:rsidR="0048783D" w:rsidRPr="0048783D">
        <w:rPr>
          <w:rFonts w:ascii="Times New Roman" w:hAnsi="Times New Roman" w:cs="Times New Roman"/>
          <w:color w:val="000000"/>
          <w:sz w:val="28"/>
          <w:szCs w:val="28"/>
        </w:rPr>
        <w:t>Об утверждении административного регламента предоставления</w:t>
      </w:r>
      <w:r w:rsidR="0048783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48783D" w:rsidRPr="0048783D">
        <w:rPr>
          <w:rFonts w:ascii="Times New Roman" w:hAnsi="Times New Roman" w:cs="Times New Roman"/>
          <w:color w:val="000000"/>
          <w:sz w:val="28"/>
          <w:szCs w:val="28"/>
        </w:rPr>
        <w:t xml:space="preserve">муниципальной услуги по </w:t>
      </w:r>
      <w:r w:rsidR="0048783D" w:rsidRPr="0048783D">
        <w:rPr>
          <w:rFonts w:ascii="Times New Roman" w:hAnsi="Times New Roman" w:cs="Times New Roman"/>
          <w:bCs/>
          <w:color w:val="000000"/>
          <w:sz w:val="28"/>
          <w:szCs w:val="28"/>
        </w:rPr>
        <w:t>заключению договоров социального найма  с гражданами, осуществившими  обмен жилыми помещениями муниципального жилищного фонда социального использования</w:t>
      </w:r>
      <w:r w:rsidRPr="0048783D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».</w:t>
      </w:r>
    </w:p>
    <w:p w:rsidR="0048783D" w:rsidRDefault="008C6597" w:rsidP="0048783D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3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="00641A5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8783D" w:rsidRPr="00A83E53">
        <w:rPr>
          <w:rFonts w:ascii="Times New Roman" w:hAnsi="Times New Roman"/>
          <w:sz w:val="28"/>
          <w:szCs w:val="28"/>
        </w:rPr>
        <w:t>Опубликовать постановление в периодическом печатном издании «</w:t>
      </w:r>
      <w:r w:rsidR="00837E36">
        <w:rPr>
          <w:rFonts w:ascii="Times New Roman" w:hAnsi="Times New Roman"/>
          <w:sz w:val="28"/>
          <w:szCs w:val="28"/>
        </w:rPr>
        <w:t>В</w:t>
      </w:r>
      <w:r w:rsidR="0048783D" w:rsidRPr="00A83E53">
        <w:rPr>
          <w:rFonts w:ascii="Times New Roman" w:hAnsi="Times New Roman"/>
          <w:sz w:val="28"/>
          <w:szCs w:val="28"/>
        </w:rPr>
        <w:t>естник</w:t>
      </w:r>
      <w:r w:rsidR="00837E36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A522F9">
        <w:rPr>
          <w:rFonts w:ascii="Times New Roman" w:hAnsi="Times New Roman"/>
          <w:sz w:val="28"/>
          <w:szCs w:val="28"/>
        </w:rPr>
        <w:t>Пешковского</w:t>
      </w:r>
      <w:proofErr w:type="spellEnd"/>
      <w:r w:rsidR="0048783D" w:rsidRPr="00A83E53">
        <w:rPr>
          <w:rFonts w:ascii="Times New Roman" w:hAnsi="Times New Roman"/>
          <w:sz w:val="28"/>
          <w:szCs w:val="28"/>
        </w:rPr>
        <w:t xml:space="preserve"> сельсовета</w:t>
      </w:r>
      <w:r w:rsidR="00A605B3">
        <w:rPr>
          <w:rFonts w:ascii="Times New Roman" w:hAnsi="Times New Roman"/>
          <w:sz w:val="28"/>
          <w:szCs w:val="28"/>
        </w:rPr>
        <w:t xml:space="preserve"> Убинского района Новосибирской области</w:t>
      </w:r>
      <w:r w:rsidR="00837E36">
        <w:rPr>
          <w:rFonts w:ascii="Times New Roman" w:hAnsi="Times New Roman"/>
          <w:sz w:val="28"/>
          <w:szCs w:val="28"/>
        </w:rPr>
        <w:t>»</w:t>
      </w:r>
      <w:r w:rsidR="0048783D" w:rsidRPr="00A83E53">
        <w:rPr>
          <w:rFonts w:ascii="Times New Roman" w:hAnsi="Times New Roman"/>
          <w:sz w:val="28"/>
          <w:szCs w:val="28"/>
        </w:rPr>
        <w:t xml:space="preserve"> и разместить на официальном сайте </w:t>
      </w:r>
      <w:r w:rsidR="00A522F9">
        <w:rPr>
          <w:rFonts w:ascii="Times New Roman" w:hAnsi="Times New Roman"/>
          <w:sz w:val="28"/>
          <w:szCs w:val="28"/>
        </w:rPr>
        <w:t>а</w:t>
      </w:r>
      <w:r w:rsidR="0048783D" w:rsidRPr="00A83E53">
        <w:rPr>
          <w:rFonts w:ascii="Times New Roman" w:hAnsi="Times New Roman"/>
          <w:sz w:val="28"/>
          <w:szCs w:val="28"/>
        </w:rPr>
        <w:t xml:space="preserve">дминистрации </w:t>
      </w:r>
      <w:proofErr w:type="spellStart"/>
      <w:r w:rsidR="00A522F9">
        <w:rPr>
          <w:rFonts w:ascii="Times New Roman" w:hAnsi="Times New Roman"/>
          <w:sz w:val="28"/>
          <w:szCs w:val="28"/>
        </w:rPr>
        <w:t>Пешковского</w:t>
      </w:r>
      <w:proofErr w:type="spellEnd"/>
      <w:r w:rsidR="0048783D" w:rsidRPr="00A83E53">
        <w:rPr>
          <w:rFonts w:ascii="Times New Roman" w:hAnsi="Times New Roman"/>
          <w:sz w:val="28"/>
          <w:szCs w:val="28"/>
        </w:rPr>
        <w:t xml:space="preserve"> сельсовета Убинского района Новосибирской области</w:t>
      </w:r>
      <w:r w:rsidR="0048783D">
        <w:rPr>
          <w:rFonts w:ascii="Times New Roman" w:hAnsi="Times New Roman"/>
          <w:sz w:val="28"/>
          <w:szCs w:val="28"/>
        </w:rPr>
        <w:t>.</w:t>
      </w:r>
    </w:p>
    <w:p w:rsidR="008C6597" w:rsidRDefault="007D62FB" w:rsidP="005B594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4.</w:t>
      </w:r>
      <w:r w:rsidR="00641A5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Контроль  исполнения</w:t>
      </w:r>
      <w:r w:rsidR="008C659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постановления оставляю за собой.</w:t>
      </w:r>
    </w:p>
    <w:p w:rsidR="008C6597" w:rsidRDefault="008C6597" w:rsidP="005B594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7D62FB" w:rsidRDefault="007D62FB" w:rsidP="005B594C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7D62FB" w:rsidRDefault="007D62FB" w:rsidP="005B594C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8C6597" w:rsidRDefault="008C6597" w:rsidP="005B594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Глава </w:t>
      </w:r>
      <w:proofErr w:type="spellStart"/>
      <w:r w:rsidR="00A522F9">
        <w:rPr>
          <w:rFonts w:ascii="Times New Roman" w:eastAsia="Times New Roman" w:hAnsi="Times New Roman" w:cs="Times New Roman"/>
          <w:color w:val="000000"/>
          <w:sz w:val="28"/>
          <w:szCs w:val="28"/>
        </w:rPr>
        <w:t>Пешковского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 </w:t>
      </w:r>
    </w:p>
    <w:p w:rsidR="0036761C" w:rsidRDefault="008C6597" w:rsidP="005B594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Убинского района </w:t>
      </w:r>
    </w:p>
    <w:p w:rsidR="008C6597" w:rsidRDefault="008C6597" w:rsidP="005B594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Новосибирской области             </w:t>
      </w:r>
      <w:r w:rsidR="00255F4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</w:t>
      </w:r>
      <w:r w:rsidR="0048783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</w:t>
      </w:r>
      <w:r w:rsidR="0036761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</w:t>
      </w:r>
      <w:r w:rsidR="0048783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</w:t>
      </w:r>
      <w:r w:rsidR="00A522F9">
        <w:rPr>
          <w:rFonts w:ascii="Times New Roman" w:eastAsia="Times New Roman" w:hAnsi="Times New Roman" w:cs="Times New Roman"/>
          <w:color w:val="000000"/>
          <w:sz w:val="28"/>
          <w:szCs w:val="28"/>
        </w:rPr>
        <w:t>В.И.Петухов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</w:t>
      </w:r>
    </w:p>
    <w:p w:rsidR="00255F4F" w:rsidRDefault="008C6597" w:rsidP="0048783D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</w:t>
      </w:r>
      <w:r w:rsidR="0048783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</w:t>
      </w:r>
    </w:p>
    <w:p w:rsidR="00E17F93" w:rsidRDefault="00641A56" w:rsidP="005B594C">
      <w:pPr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8C659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</w:t>
      </w:r>
      <w:r w:rsidR="0048783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</w:t>
      </w:r>
      <w:r w:rsidR="008C659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</w:t>
      </w:r>
      <w:r w:rsidR="008C6597">
        <w:rPr>
          <w:rFonts w:ascii="Arial" w:eastAsia="Times New Roman" w:hAnsi="Arial" w:cs="Arial"/>
          <w:color w:val="000000"/>
          <w:sz w:val="24"/>
          <w:szCs w:val="24"/>
        </w:rPr>
        <w:t xml:space="preserve">  </w:t>
      </w:r>
    </w:p>
    <w:p w:rsidR="00BC7E4A" w:rsidRDefault="00E17F93" w:rsidP="005B594C">
      <w:pPr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 xml:space="preserve">                                                                                        </w:t>
      </w:r>
      <w:r w:rsidR="00837E36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</w:p>
    <w:p w:rsidR="00BC7E4A" w:rsidRDefault="00BC7E4A" w:rsidP="005B594C">
      <w:pPr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sz w:val="24"/>
          <w:szCs w:val="24"/>
        </w:rPr>
      </w:pPr>
    </w:p>
    <w:p w:rsidR="008C6597" w:rsidRDefault="00BC7E4A" w:rsidP="005B594C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 xml:space="preserve">                                                                                       </w:t>
      </w:r>
      <w:r w:rsidR="00837E36">
        <w:rPr>
          <w:rFonts w:ascii="Arial" w:eastAsia="Times New Roman" w:hAnsi="Arial" w:cs="Arial"/>
          <w:color w:val="000000"/>
          <w:sz w:val="24"/>
          <w:szCs w:val="24"/>
        </w:rPr>
        <w:t xml:space="preserve">  </w:t>
      </w:r>
      <w:r w:rsidR="00E17F9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8C659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УТВЕРЖДЕН                               </w:t>
      </w:r>
    </w:p>
    <w:p w:rsidR="008C6597" w:rsidRDefault="008C6597" w:rsidP="005B594C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                                   </w:t>
      </w:r>
      <w:r w:rsidR="00A522F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постановлением 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дминистрации</w:t>
      </w:r>
    </w:p>
    <w:p w:rsidR="008C6597" w:rsidRDefault="008C6597" w:rsidP="005B594C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                                                             </w:t>
      </w:r>
      <w:r w:rsidR="00E17F9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</w:t>
      </w:r>
      <w:proofErr w:type="spellStart"/>
      <w:r w:rsidR="00A522F9">
        <w:rPr>
          <w:rFonts w:ascii="Times New Roman" w:eastAsia="Times New Roman" w:hAnsi="Times New Roman" w:cs="Times New Roman"/>
          <w:color w:val="000000"/>
          <w:sz w:val="24"/>
          <w:szCs w:val="24"/>
        </w:rPr>
        <w:t>Пешковского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сельсовета</w:t>
      </w:r>
    </w:p>
    <w:p w:rsidR="008C6597" w:rsidRDefault="008C6597" w:rsidP="005B594C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                                                              Убинского района </w:t>
      </w:r>
    </w:p>
    <w:p w:rsidR="008C6597" w:rsidRDefault="008C6597" w:rsidP="005B594C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                                                               Новосибирской области</w:t>
      </w:r>
    </w:p>
    <w:p w:rsidR="008C6597" w:rsidRDefault="008C6597" w:rsidP="005B594C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                                                      </w:t>
      </w:r>
      <w:r w:rsidR="0036761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от 23.01.</w:t>
      </w:r>
      <w:r w:rsidR="007D62FB">
        <w:rPr>
          <w:rFonts w:ascii="Times New Roman" w:eastAsia="Times New Roman" w:hAnsi="Times New Roman" w:cs="Times New Roman"/>
          <w:color w:val="000000"/>
          <w:sz w:val="24"/>
          <w:szCs w:val="24"/>
        </w:rPr>
        <w:t>.201</w:t>
      </w:r>
      <w:r w:rsidR="0036761C">
        <w:rPr>
          <w:rFonts w:ascii="Times New Roman" w:eastAsia="Times New Roman" w:hAnsi="Times New Roman" w:cs="Times New Roman"/>
          <w:color w:val="000000"/>
          <w:sz w:val="24"/>
          <w:szCs w:val="24"/>
        </w:rPr>
        <w:t>9</w:t>
      </w:r>
      <w:r w:rsidR="007D62F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№ </w:t>
      </w:r>
      <w:r w:rsidR="0036761C">
        <w:rPr>
          <w:rFonts w:ascii="Times New Roman" w:eastAsia="Times New Roman" w:hAnsi="Times New Roman" w:cs="Times New Roman"/>
          <w:color w:val="000000"/>
          <w:sz w:val="24"/>
          <w:szCs w:val="24"/>
        </w:rPr>
        <w:t>2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-па</w:t>
      </w:r>
    </w:p>
    <w:p w:rsidR="008C6597" w:rsidRDefault="008C6597" w:rsidP="005B594C">
      <w:pPr>
        <w:spacing w:after="0" w:line="240" w:lineRule="auto"/>
        <w:ind w:left="594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639A4" w:rsidRDefault="00B639A4" w:rsidP="00B639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АДМИНИСТРАТИВНЫЙ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РЕГЛАМЕНТ</w:t>
      </w:r>
    </w:p>
    <w:p w:rsidR="00B639A4" w:rsidRDefault="00B639A4" w:rsidP="00B639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предоставления муниципальной услуги </w:t>
      </w:r>
    </w:p>
    <w:p w:rsidR="00B639A4" w:rsidRDefault="00B639A4" w:rsidP="00B639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по 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заключению договоров социального найма  с гражданами, осуществившими  обмен жилыми помещениями муниципального жилищного фонда социального использования</w:t>
      </w:r>
    </w:p>
    <w:p w:rsidR="00B639A4" w:rsidRDefault="00B639A4" w:rsidP="00B639A4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9A4" w:rsidRDefault="00B639A4" w:rsidP="00B639A4">
      <w:pPr>
        <w:numPr>
          <w:ilvl w:val="0"/>
          <w:numId w:val="1"/>
        </w:numPr>
        <w:tabs>
          <w:tab w:val="num" w:pos="0"/>
        </w:tabs>
        <w:spacing w:after="0" w:line="240" w:lineRule="auto"/>
        <w:ind w:left="0" w:firstLine="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Общие положения</w:t>
      </w:r>
    </w:p>
    <w:p w:rsidR="00B639A4" w:rsidRDefault="00B639A4" w:rsidP="00B639A4">
      <w:pPr>
        <w:spacing w:after="0" w:line="240" w:lineRule="auto"/>
        <w:ind w:left="360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1.1.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Административный регламент предоставления муниципальной услуги по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заключению договоров социального найма с гражданами, осуществившими  обмен жилыми помещениями муниципального жилищного фонда социального использования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(далее – муниципальная услуга) устанавливает сроки и последовательность административных процедур (действий) администрации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Пешковского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 Убинского района Новосибирской области (далее – администрация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Пешковского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сельсовета), порядок взаимодействия между должностными лицами и  специалистами, предоставляющими муниципальную услугу, а также взаимодействие администрации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Пешковского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 с  физическими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лицами – получателями муниципальной услуги, а также организациями, участвующими в процессе предоставления муниципальной услуги. 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1.2. Муниципальная услуга предоставляется физическим лицам, занимающим жилые помещения на условиях договора социального найма, заключившими договор об обмене жилыми помещениями, оба (одно) из которых находятся (находится) в муниципальной собственности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Пешковского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 Убинского района Новосибирской области (далее – заявитель).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2. Стандарт предоставления муниципальной услуги</w:t>
      </w:r>
    </w:p>
    <w:p w:rsidR="00B639A4" w:rsidRDefault="00B639A4" w:rsidP="00B639A4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2.1. Наименование муниципальной услуги: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заключение договоров социального найма с гражданами, осуществившими обмен жилыми помещениями муниципального жилищного фонда социального использования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2.2. Предоставление муниципальной услуги осуществляется администрацией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Пешковского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сельсовета.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Место нахождения администрации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Пешковского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сельсовета: 632543, Новосибирская область,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Убинский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 район, деревня Пешково, </w:t>
      </w:r>
      <w:r>
        <w:rPr>
          <w:rFonts w:ascii="Times New Roman" w:hAnsi="Times New Roman" w:cs="Times New Roman"/>
          <w:color w:val="000000"/>
          <w:sz w:val="28"/>
          <w:szCs w:val="28"/>
        </w:rPr>
        <w:br/>
        <w:t>улица Центральная 33.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Часы приёма заявителей в администрации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Пешковского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сельсовета: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- понедельник – пятница: с 9-00 до 17-00;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 перерыв на обед: 13.00 – 14.00 часов;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 выходные дни – суббота, воскресенье.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Адрес электронной почты: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  <w:lang w:val="en-US"/>
        </w:rPr>
        <w:t>moub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_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  <w:lang w:val="en-US"/>
        </w:rPr>
        <w:t>pesh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@</w:t>
      </w:r>
      <w:r>
        <w:rPr>
          <w:rFonts w:ascii="Times New Roman" w:hAnsi="Times New Roman" w:cs="Times New Roman"/>
          <w:color w:val="000000"/>
          <w:sz w:val="28"/>
          <w:szCs w:val="28"/>
          <w:lang w:val="en-US"/>
        </w:rPr>
        <w:t>mail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  <w:lang w:val="en-US"/>
        </w:rPr>
        <w:t>ru</w:t>
      </w:r>
      <w:proofErr w:type="spellEnd"/>
      <w:r w:rsidRPr="00B639A4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B639A4" w:rsidRDefault="00B639A4" w:rsidP="00B639A4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Адрес официального сайта:  http://</w:t>
      </w:r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peshkovo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nso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>
        <w:rPr>
          <w:rFonts w:ascii="Times New Roman" w:hAnsi="Times New Roman" w:cs="Times New Roman"/>
        </w:rPr>
        <w:t xml:space="preserve">, 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Сведения о месте нахождения, номерах справочных телефонов, адресах электронной почты администрации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Пешковского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сельсовета, размещаются на информационном стенде в администрации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Пешковского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сельсовета, официальном сайте администрации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Пешковского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 и Едином портале государственных и муниципальных услуг.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Также муниципальную услугу можно получить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в филиале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Государственного автономного учреждения Новосибирской области «М</w:t>
      </w:r>
      <w:r>
        <w:rPr>
          <w:rFonts w:ascii="Times New Roman" w:eastAsia="Times New Roman" w:hAnsi="Times New Roman" w:cs="Times New Roman"/>
          <w:sz w:val="28"/>
          <w:szCs w:val="28"/>
        </w:rPr>
        <w:t>ногофункциональный центр предоставления государственных и муниципальных услуг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» Убинского района (далее – филиал МФЦ)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Адрес и контактный телефон филиала МФЦ: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632520, Новосибирская область,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</w:rPr>
        <w:t>Убинский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район,  село Убинское, площадь 50 лет Октября, 4.</w:t>
      </w:r>
    </w:p>
    <w:p w:rsidR="00B639A4" w:rsidRDefault="00B639A4" w:rsidP="00B639A4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iCs/>
          <w:sz w:val="28"/>
          <w:szCs w:val="28"/>
        </w:rPr>
        <w:t xml:space="preserve">Руководитель филиала МФЦ – </w:t>
      </w:r>
      <w:proofErr w:type="spellStart"/>
      <w:r>
        <w:rPr>
          <w:rFonts w:ascii="Times New Roman" w:eastAsia="Times New Roman" w:hAnsi="Times New Roman" w:cs="Times New Roman"/>
          <w:iCs/>
          <w:sz w:val="28"/>
          <w:szCs w:val="28"/>
        </w:rPr>
        <w:t>Денк</w:t>
      </w:r>
      <w:proofErr w:type="spellEnd"/>
      <w:r>
        <w:rPr>
          <w:rFonts w:ascii="Times New Roman" w:eastAsia="Times New Roman" w:hAnsi="Times New Roman" w:cs="Times New Roman"/>
          <w:iCs/>
          <w:sz w:val="28"/>
          <w:szCs w:val="28"/>
        </w:rPr>
        <w:t xml:space="preserve"> Елена Анатольевна</w:t>
      </w:r>
      <w:r>
        <w:rPr>
          <w:rFonts w:ascii="Times New Roman" w:eastAsia="Times New Roman" w:hAnsi="Times New Roman" w:cs="Times New Roman"/>
          <w:iCs/>
          <w:sz w:val="28"/>
          <w:szCs w:val="28"/>
        </w:rPr>
        <w:br/>
      </w:r>
      <w:r>
        <w:rPr>
          <w:rFonts w:ascii="Times New Roman" w:eastAsia="Times New Roman" w:hAnsi="Times New Roman" w:cs="Times New Roman"/>
          <w:iCs/>
          <w:color w:val="000000"/>
          <w:sz w:val="28"/>
          <w:szCs w:val="28"/>
        </w:rPr>
        <w:t>телефон  8(383)66 22-990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Режим работы филиала МФЦ:</w:t>
      </w:r>
    </w:p>
    <w:tbl>
      <w:tblPr>
        <w:tblW w:w="0" w:type="auto"/>
        <w:tblInd w:w="582" w:type="dxa"/>
        <w:tblLook w:val="04A0"/>
      </w:tblPr>
      <w:tblGrid>
        <w:gridCol w:w="4380"/>
        <w:gridCol w:w="2409"/>
      </w:tblGrid>
      <w:tr w:rsidR="00B639A4" w:rsidTr="00B639A4">
        <w:tc>
          <w:tcPr>
            <w:tcW w:w="4380" w:type="dxa"/>
            <w:vAlign w:val="center"/>
            <w:hideMark/>
          </w:tcPr>
          <w:p w:rsidR="00B639A4" w:rsidRDefault="00B6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понедельник, вторник, среда, четверг, пятница</w:t>
            </w:r>
          </w:p>
        </w:tc>
        <w:tc>
          <w:tcPr>
            <w:tcW w:w="2409" w:type="dxa"/>
            <w:vAlign w:val="center"/>
            <w:hideMark/>
          </w:tcPr>
          <w:p w:rsidR="00B639A4" w:rsidRDefault="00B639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 8.00 до 18.00</w:t>
            </w:r>
          </w:p>
        </w:tc>
      </w:tr>
      <w:tr w:rsidR="00B639A4" w:rsidTr="00B639A4">
        <w:tc>
          <w:tcPr>
            <w:tcW w:w="4380" w:type="dxa"/>
            <w:vAlign w:val="center"/>
            <w:hideMark/>
          </w:tcPr>
          <w:p w:rsidR="00B639A4" w:rsidRDefault="00B6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суббота</w:t>
            </w:r>
          </w:p>
        </w:tc>
        <w:tc>
          <w:tcPr>
            <w:tcW w:w="2409" w:type="dxa"/>
            <w:vAlign w:val="center"/>
            <w:hideMark/>
          </w:tcPr>
          <w:p w:rsidR="00B639A4" w:rsidRDefault="00B639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 9.00 до 14.00</w:t>
            </w:r>
          </w:p>
        </w:tc>
      </w:tr>
      <w:tr w:rsidR="00B639A4" w:rsidTr="00B639A4">
        <w:tc>
          <w:tcPr>
            <w:tcW w:w="6789" w:type="dxa"/>
            <w:gridSpan w:val="2"/>
            <w:vAlign w:val="center"/>
            <w:hideMark/>
          </w:tcPr>
          <w:p w:rsidR="00B639A4" w:rsidRDefault="00B6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t>без перерыва на обед, выходной воскресенье</w:t>
            </w:r>
          </w:p>
        </w:tc>
      </w:tr>
    </w:tbl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2.3.</w:t>
      </w:r>
      <w:r>
        <w:rPr>
          <w:rFonts w:ascii="Times New Roman" w:hAnsi="Times New Roman"/>
          <w:sz w:val="28"/>
          <w:szCs w:val="28"/>
        </w:rPr>
        <w:t xml:space="preserve"> Адрес официального сайта в информационно-телекоммуникационной сети «Интернет» учреждения, участвующего в оказании муниципальной услуги (функции) в качестве источников получения документов, необходимых для предоставления муниципальной услуги (функции), или источников предоставления информации для проверки сведений, предоставляемых заявителями:</w:t>
      </w:r>
    </w:p>
    <w:p w:rsidR="00B639A4" w:rsidRDefault="00B639A4" w:rsidP="00B639A4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ГАУ НСО «МФЦ» </w:t>
      </w:r>
      <w:proofErr w:type="spellStart"/>
      <w:r>
        <w:rPr>
          <w:rFonts w:ascii="Times New Roman" w:hAnsi="Times New Roman"/>
          <w:sz w:val="28"/>
          <w:szCs w:val="28"/>
        </w:rPr>
        <w:t>www.mfc-nso.ru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:rsidR="00B639A4" w:rsidRDefault="00B639A4" w:rsidP="00B639A4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Информация по вопросам предоставления услуги (функции), а также информирование о стадии, результатах рассмотрения документов, предоставляется:</w:t>
      </w:r>
    </w:p>
    <w:p w:rsidR="00B639A4" w:rsidRDefault="00B639A4" w:rsidP="00B639A4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по письменным и устным обращениям в адрес филиала МФЦ;</w:t>
      </w:r>
    </w:p>
    <w:p w:rsidR="00B639A4" w:rsidRDefault="00B639A4" w:rsidP="00B639A4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по телефонам филиала МФЦ.</w:t>
      </w:r>
    </w:p>
    <w:p w:rsidR="00B639A4" w:rsidRDefault="00B639A4" w:rsidP="00B639A4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2.4. Заявитель вправе обратиться за предоставлением муниципальной услуги в письменной форме в  администрацию </w:t>
      </w:r>
      <w:proofErr w:type="spellStart"/>
      <w:r>
        <w:rPr>
          <w:rFonts w:ascii="Times New Roman" w:hAnsi="Times New Roman"/>
          <w:sz w:val="28"/>
          <w:szCs w:val="28"/>
        </w:rPr>
        <w:t>Пешковского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или в филиал МФЦ:</w:t>
      </w:r>
    </w:p>
    <w:p w:rsidR="00B639A4" w:rsidRDefault="00B639A4" w:rsidP="00B639A4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 бумажном носителе лично в администрацию </w:t>
      </w:r>
      <w:proofErr w:type="spellStart"/>
      <w:r>
        <w:rPr>
          <w:rFonts w:ascii="Times New Roman" w:hAnsi="Times New Roman"/>
          <w:sz w:val="28"/>
          <w:szCs w:val="28"/>
        </w:rPr>
        <w:t>Пешковского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сельсовета, филиал МФЦ или почтовым отправлением по месту нахождения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Пешковского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сельсовета;</w:t>
      </w:r>
    </w:p>
    <w:p w:rsidR="00B639A4" w:rsidRDefault="00B639A4" w:rsidP="00B639A4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электронной форме (при наличии электронной подписи) путем направления запроса на адрес электронной  почты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Пешковского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сельсовета, </w:t>
      </w:r>
      <w:r>
        <w:rPr>
          <w:rFonts w:ascii="Times New Roman" w:hAnsi="Times New Roman"/>
          <w:sz w:val="28"/>
          <w:szCs w:val="28"/>
        </w:rPr>
        <w:lastRenderedPageBreak/>
        <w:t xml:space="preserve">или официальный сайт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Пешковского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или посредством личного кабинета Единого портала государственных и муниципальных услуг (ЕПГУ).</w:t>
      </w:r>
    </w:p>
    <w:p w:rsidR="00B639A4" w:rsidRDefault="00B639A4" w:rsidP="00B639A4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2.4.1. При представлении документов через Единый портал государственных и муниципальных услуг документы представляются в форме электронных документов, подписанных электронной подписью.</w:t>
      </w:r>
    </w:p>
    <w:p w:rsidR="00B639A4" w:rsidRDefault="00B639A4" w:rsidP="00B639A4">
      <w:pPr>
        <w:widowControl w:val="0"/>
        <w:autoSpaceDE w:val="0"/>
        <w:autoSpaceDN w:val="0"/>
        <w:adjustRightInd w:val="0"/>
        <w:spacing w:after="0" w:line="240" w:lineRule="auto"/>
        <w:ind w:right="-1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2.5. Для получения информации по вопросам предоставления муниципальной услуги, в том числе о ходе предоставления муниципальной услуги, заявитель обращается:</w:t>
      </w:r>
    </w:p>
    <w:p w:rsidR="00B639A4" w:rsidRDefault="00B639A4" w:rsidP="00B639A4">
      <w:pPr>
        <w:widowControl w:val="0"/>
        <w:autoSpaceDE w:val="0"/>
        <w:autoSpaceDN w:val="0"/>
        <w:adjustRightInd w:val="0"/>
        <w:spacing w:after="0" w:line="240" w:lineRule="auto"/>
        <w:ind w:right="-1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устной форме лично в часы приема в администрацию </w:t>
      </w:r>
      <w:proofErr w:type="spellStart"/>
      <w:r>
        <w:rPr>
          <w:rFonts w:ascii="Times New Roman" w:hAnsi="Times New Roman"/>
          <w:sz w:val="28"/>
          <w:szCs w:val="28"/>
        </w:rPr>
        <w:t>Пешковского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 или по телефону в соответствии с графиком работы 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Пешковского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сельсовета;</w:t>
      </w:r>
    </w:p>
    <w:p w:rsidR="00B639A4" w:rsidRDefault="00B639A4" w:rsidP="00B639A4">
      <w:pPr>
        <w:widowControl w:val="0"/>
        <w:autoSpaceDE w:val="0"/>
        <w:autoSpaceDN w:val="0"/>
        <w:adjustRightInd w:val="0"/>
        <w:spacing w:after="0" w:line="240" w:lineRule="auto"/>
        <w:ind w:right="-1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письменной форме лично или почтовым отправлением в адрес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Пешковского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сельсовета;</w:t>
      </w:r>
    </w:p>
    <w:p w:rsidR="00B639A4" w:rsidRDefault="00B639A4" w:rsidP="00B639A4">
      <w:pPr>
        <w:widowControl w:val="0"/>
        <w:autoSpaceDE w:val="0"/>
        <w:autoSpaceDN w:val="0"/>
        <w:adjustRightInd w:val="0"/>
        <w:spacing w:after="0" w:line="240" w:lineRule="auto"/>
        <w:ind w:right="-1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электронной форме, в том числе через Единый портал государственных и муниципальных услуг.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2.6. Информирование проводится в двух формах: устное и письменное.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При ответах на телефонные звонки и обращения заявителей лично специалисты устно информируют обратившихся по интересующим их вопросам. Ответ на телефонный звонок должен начинаться с информации о наименовании органа, предоставляющего муниципальную услугу в который поступил звонок, и фамилии специалиста, принявшего телефонный звонок.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Устное информирование обратившегося лица осуществляется специалистом не более 10 минут.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случае если для подготовки ответа требуется продолжительное время, либо дополнительная информация от заявителя, специалист, осуществляющий устное информирование, предлагает обратившемуся лицу направить в администрацию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Колмаковского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 обращение о предоставлении письменной информации по вопросам предоставления муниципальной услуги, либо назначает другое удобное для обратившегося лица время для устного информирования;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услуги. 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Ответ на обращение готовится в течение 30 календарных дней со дня регистрации письменного обращения.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Специалист, ответственный за рассмотрение обращения, обеспечивает объективное, всестороннее и своевременное рассмотрение обращения, готовит письменный ответ по существу поставленных вопросов.</w:t>
      </w:r>
    </w:p>
    <w:p w:rsidR="00B639A4" w:rsidRDefault="00B639A4" w:rsidP="00B639A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Ответ на обращения подписывается Главой </w:t>
      </w:r>
      <w:proofErr w:type="spellStart"/>
      <w:r>
        <w:rPr>
          <w:rFonts w:ascii="Times New Roman" w:hAnsi="Times New Roman" w:cs="Times New Roman"/>
          <w:sz w:val="28"/>
          <w:szCs w:val="28"/>
        </w:rPr>
        <w:t>Пешковского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Убинского района Новосибирской области и содержит фамилию, имя, отчество и номер телефона исполнителя. </w:t>
      </w:r>
    </w:p>
    <w:p w:rsidR="00B639A4" w:rsidRDefault="00B639A4" w:rsidP="00B639A4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Ответ на обращение направляется в форме электронного документа по адресу электронной почты, указанному в обращении, поступившем в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администрацию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Пешковкого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сельсовета или должностному лицу в форме электронного документа, и в письменной форме по почтовому адресу, указанному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в обращении, поступившем в администрацию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Пешковского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сельсовета или должностному лицу в письменной форме.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заявителей.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Информационные стенды оборудуются визуальной текстовой информацией, содержащей справочные сведения для заявителей, перечень документов, необходимых для получения муниципальной услуги, и образцы из заполнения.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Информационные материалы, размещаемые на информационных стендах, обновляются по мере изменения действующего законодательства, регулирующего предоставление муниципальной услуги, и справочных сведений.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Также вся информация о муниципальной услуге и услугах, необходимых для получения муниципальной услуги доступна на Интернет-сайте администрации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Колмаковского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сельсовета, Интернет-сайтах организаций, участвующих в предоставлении муниципальной услуги, а так же в федеральной государственной информационной системе «Единый портал государственных и муниципальных услуг (функций)» (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www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gosuslugi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ru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 и обновляется по мере ее изменения.</w:t>
      </w:r>
      <w:proofErr w:type="gramEnd"/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2.7. Результатом предоставления муниципальной услуги является: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заключение и выдача договора социального найма жилого помещения;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отказ в предоставлении муниципальной услуги. 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2.8. Срок предоставления муниципальной услуги составляет 10 рабочих дней со дня регистрации заявления и документов.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В случае обращения за предоставлением муниципальной услуги в электронной форме, в том числе посредством ЕПГУ, срок начала предоставления муниципальной услуги определяется датой подачи запроса в электронной форме (посредством официального сайта администрации </w:t>
      </w:r>
      <w:proofErr w:type="spellStart"/>
      <w:r>
        <w:rPr>
          <w:rFonts w:ascii="Times New Roman" w:eastAsia="Times New Roman" w:hAnsi="Times New Roman" w:cs="Times New Roman"/>
          <w:spacing w:val="-4"/>
          <w:sz w:val="28"/>
          <w:szCs w:val="28"/>
        </w:rPr>
        <w:t>Пешковского</w:t>
      </w:r>
      <w:proofErr w:type="spellEnd"/>
      <w:r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сельсовета, электронной почты администрации </w:t>
      </w:r>
      <w:proofErr w:type="spellStart"/>
      <w:r>
        <w:rPr>
          <w:rFonts w:ascii="Times New Roman" w:eastAsia="Times New Roman" w:hAnsi="Times New Roman" w:cs="Times New Roman"/>
          <w:spacing w:val="-4"/>
          <w:sz w:val="28"/>
          <w:szCs w:val="28"/>
        </w:rPr>
        <w:t>Пешковского</w:t>
      </w:r>
      <w:proofErr w:type="spellEnd"/>
      <w:r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сельсовета, личного кабинета ЕПГУ).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2.9. Правовые основания для предоставления муниципальной услуги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Предоставление муниципальной услуги осуществляется в соответствии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: 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Конституцией Российской Федерации;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Гражданским кодексом Российской Федерации от 30.11.1994 № 51-ФЗ;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Федеральным законом от 02.05.2006 № 59-ФЗ «О порядке рассмотрения обращений граждан Российской Федерации»;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Федеральным законом от 06.10.2003 № 131-ФЗ «Об общих принципах организации местного самоуправления в Российской Федерации»;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Федеральным законом от 27.07.2010 № 210-ФЗ «Об организации предоставления государственных и муниципальных услуг»;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Жилищным кодексом Российской Федерации от 29.12.2004 № 188-ФЗ;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>
        <w:rPr>
          <w:rFonts w:ascii="Times New Roman" w:eastAsia="Times New Roman" w:hAnsi="Times New Roman" w:cs="Times New Roman"/>
          <w:sz w:val="28"/>
          <w:szCs w:val="28"/>
        </w:rPr>
        <w:t>Инструкцией о порядке обмена жилых помещений, утвержденной приказом  Министра коммунального хозяйства РСФСР от 09.01.1967 № 12.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2.10. Перечень документов, необходимых для предоставления муниципальной услуги:</w:t>
      </w:r>
    </w:p>
    <w:p w:rsidR="00B639A4" w:rsidRDefault="00B639A4" w:rsidP="00B639A4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2.10.1. При обмене</w:t>
      </w:r>
      <w:r>
        <w:rPr>
          <w:rFonts w:ascii="Times New Roman" w:hAnsi="Times New Roman" w:cs="Times New Roman"/>
          <w:sz w:val="28"/>
          <w:szCs w:val="28"/>
        </w:rPr>
        <w:t xml:space="preserve"> жилыми помещениями, оба из которых находятся в муниципальной собственности </w:t>
      </w:r>
      <w:proofErr w:type="spellStart"/>
      <w:r>
        <w:rPr>
          <w:rFonts w:ascii="Times New Roman" w:hAnsi="Times New Roman" w:cs="Times New Roman"/>
          <w:sz w:val="28"/>
          <w:szCs w:val="28"/>
        </w:rPr>
        <w:t>Пешковского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Убинского района Новосибирской области, каждый из нанимателей данных помещений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представляет в администрацию </w:t>
      </w:r>
      <w:proofErr w:type="spellStart"/>
      <w:r>
        <w:rPr>
          <w:rFonts w:ascii="Times New Roman" w:hAnsi="Times New Roman" w:cs="Times New Roman"/>
          <w:sz w:val="28"/>
          <w:szCs w:val="28"/>
        </w:rPr>
        <w:t>Пешковского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по месту нахождения занимаемого им жилого помещения следующие документы:</w:t>
      </w:r>
    </w:p>
    <w:p w:rsidR="00B639A4" w:rsidRDefault="00B639A4" w:rsidP="00B639A4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заявление</w:t>
      </w:r>
      <w:r>
        <w:rPr>
          <w:rFonts w:ascii="Times New Roman" w:hAnsi="Times New Roman" w:cs="Times New Roman"/>
          <w:sz w:val="28"/>
          <w:szCs w:val="28"/>
        </w:rPr>
        <w:t xml:space="preserve"> о расторжении ранее заключенного договора социального найма жилого помещения и одновременном заключении нового договора социального найма жилого помещения в соответствии с договором об обмене жилыми помещениями по образцу (приложение 1);</w:t>
      </w:r>
    </w:p>
    <w:p w:rsidR="00B639A4" w:rsidRDefault="00B639A4" w:rsidP="00B639A4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0" w:name="Par91"/>
      <w:bookmarkEnd w:id="0"/>
      <w:r>
        <w:rPr>
          <w:rFonts w:ascii="Times New Roman" w:hAnsi="Times New Roman" w:cs="Times New Roman"/>
          <w:sz w:val="28"/>
          <w:szCs w:val="28"/>
        </w:rPr>
        <w:t>документы, удостоверяющие личность заявителя и членов его семьи;</w:t>
      </w:r>
    </w:p>
    <w:p w:rsidR="00B639A4" w:rsidRDefault="00B639A4" w:rsidP="00B639A4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1" w:name="Par92"/>
      <w:bookmarkEnd w:id="1"/>
      <w:r>
        <w:rPr>
          <w:rFonts w:ascii="Times New Roman" w:hAnsi="Times New Roman" w:cs="Times New Roman"/>
          <w:sz w:val="28"/>
          <w:szCs w:val="28"/>
        </w:rPr>
        <w:t>документы, удостоверяющие личность и подтверждающие полномочия представителя заявителя (в случае если с заявлением обращается представитель заявителя);</w:t>
      </w:r>
    </w:p>
    <w:p w:rsidR="00B639A4" w:rsidRDefault="00B639A4" w:rsidP="00B639A4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договор об обмене жилыми помещениями;</w:t>
      </w:r>
    </w:p>
    <w:p w:rsidR="00B639A4" w:rsidRDefault="00B639A4" w:rsidP="00B639A4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документы, подтверждающие согласие на осуществление обмена жилыми помещениями каждого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наймодателя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обмениваемого жилого помещения;</w:t>
      </w:r>
    </w:p>
    <w:p w:rsidR="00B639A4" w:rsidRDefault="00B639A4" w:rsidP="00B639A4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2" w:name="Par98"/>
      <w:bookmarkEnd w:id="2"/>
      <w:proofErr w:type="gramStart"/>
      <w:r>
        <w:rPr>
          <w:rFonts w:ascii="Times New Roman" w:hAnsi="Times New Roman" w:cs="Times New Roman"/>
          <w:sz w:val="28"/>
          <w:szCs w:val="28"/>
        </w:rPr>
        <w:t>документы, подтверждающие согласие на осуществление обмена жилыми помещениями проживающих совместно с каждым нанимателем обмениваемого жилого помещения членов его семьи, либо решение суда о принудительном обмене занимаемого жилого помещения, если между нанимателем жилого помещения по договору социального найма и проживающими совместно с ним членами его семьи не достигнуто соглашение об обмене жилыми помещениями;</w:t>
      </w:r>
      <w:proofErr w:type="gramEnd"/>
    </w:p>
    <w:p w:rsidR="00B639A4" w:rsidRDefault="00B639A4" w:rsidP="00B639A4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3" w:name="Par99"/>
      <w:bookmarkEnd w:id="3"/>
      <w:r>
        <w:rPr>
          <w:rFonts w:ascii="Times New Roman" w:hAnsi="Times New Roman" w:cs="Times New Roman"/>
          <w:sz w:val="28"/>
          <w:szCs w:val="28"/>
        </w:rPr>
        <w:t>решение о даче согласия на обмен жилыми помещениями, выданное органом опеки и попечительства в соответствии с законодательством Российской Федерации об опеке и попечительстве (в случае если в обмениваемых жилых помещениях проживают несовершеннолетние, недееспособные или ограниченно дееспособные граждане).</w:t>
      </w:r>
    </w:p>
    <w:p w:rsidR="00B639A4" w:rsidRDefault="00B639A4" w:rsidP="00B639A4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4" w:name="Par100"/>
      <w:bookmarkEnd w:id="4"/>
      <w:r>
        <w:rPr>
          <w:rFonts w:ascii="Times New Roman" w:hAnsi="Times New Roman" w:cs="Times New Roman"/>
          <w:sz w:val="28"/>
          <w:szCs w:val="28"/>
        </w:rPr>
        <w:t xml:space="preserve">2.10.2. При обмене жилыми помещениями, одно из которых не находится в муниципальной собственности </w:t>
      </w:r>
      <w:proofErr w:type="spellStart"/>
      <w:r>
        <w:rPr>
          <w:rFonts w:ascii="Times New Roman" w:hAnsi="Times New Roman" w:cs="Times New Roman"/>
          <w:sz w:val="28"/>
          <w:szCs w:val="28"/>
        </w:rPr>
        <w:t>Пешковского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Убинского района Новосибирской области, каждый из нанимателей данных помещений представляет в администрацию </w:t>
      </w:r>
      <w:proofErr w:type="spellStart"/>
      <w:r>
        <w:rPr>
          <w:rFonts w:ascii="Times New Roman" w:hAnsi="Times New Roman" w:cs="Times New Roman"/>
          <w:sz w:val="28"/>
          <w:szCs w:val="28"/>
        </w:rPr>
        <w:t>Пешковского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по месту нахождения жилого помещения следующие документы:</w:t>
      </w:r>
    </w:p>
    <w:p w:rsidR="00B639A4" w:rsidRDefault="00B639A4" w:rsidP="00B639A4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заявление</w:t>
      </w:r>
      <w:r>
        <w:rPr>
          <w:rFonts w:ascii="Times New Roman" w:hAnsi="Times New Roman" w:cs="Times New Roman"/>
          <w:sz w:val="28"/>
          <w:szCs w:val="28"/>
        </w:rPr>
        <w:t xml:space="preserve"> о расторжении ранее заключенного договора социального найма жилого помещения (от нанимателя жилого помещения муниципального жилищного фонда социального использования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Пешковского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Убинского района Новосибирской области) по образцу (приложение 2) и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заявление</w:t>
      </w:r>
      <w:r>
        <w:rPr>
          <w:rFonts w:ascii="Times New Roman" w:hAnsi="Times New Roman" w:cs="Times New Roman"/>
          <w:sz w:val="28"/>
          <w:szCs w:val="28"/>
        </w:rPr>
        <w:t xml:space="preserve"> о заключении договора социального найма (от нанимателя жилого помещения, не находящегося в муниципальной собственности </w:t>
      </w:r>
      <w:proofErr w:type="spellStart"/>
      <w:r>
        <w:rPr>
          <w:rFonts w:ascii="Times New Roman" w:hAnsi="Times New Roman" w:cs="Times New Roman"/>
          <w:sz w:val="28"/>
          <w:szCs w:val="28"/>
        </w:rPr>
        <w:t>Пешковского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Убинского района Новосибирской области) по образцу (приложение 3).</w:t>
      </w:r>
      <w:proofErr w:type="gramEnd"/>
    </w:p>
    <w:p w:rsidR="00B639A4" w:rsidRDefault="00B639A4" w:rsidP="00B639A4">
      <w:pPr>
        <w:pStyle w:val="ConsPlusNormal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 этом наниматель жилого помещения муниципального жилищного фонда социального использования представляет документы, указанные в </w:t>
      </w:r>
      <w:hyperlink r:id="rId6" w:anchor="Par91" w:tooltip="документы, удостоверяющие личность заявителя и членов его семьи;" w:history="1">
        <w:r>
          <w:rPr>
            <w:rStyle w:val="a4"/>
            <w:rFonts w:ascii="Times New Roman" w:hAnsi="Times New Roman" w:cs="Times New Roman"/>
            <w:color w:val="000000" w:themeColor="text1"/>
            <w:sz w:val="28"/>
            <w:szCs w:val="28"/>
          </w:rPr>
          <w:t>абзацах третьем</w:t>
        </w:r>
      </w:hyperlink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 восьмом подпункта 2.10.1</w:t>
      </w:r>
      <w:r>
        <w:rPr>
          <w:rFonts w:ascii="Times New Roman" w:hAnsi="Times New Roman" w:cs="Times New Roman"/>
          <w:sz w:val="28"/>
          <w:szCs w:val="28"/>
        </w:rPr>
        <w:t xml:space="preserve">, а наниматель жилого помещения, не находящегося в муниципальной собственности </w:t>
      </w:r>
      <w:proofErr w:type="spellStart"/>
      <w:r>
        <w:rPr>
          <w:rFonts w:ascii="Times New Roman" w:hAnsi="Times New Roman" w:cs="Times New Roman"/>
          <w:sz w:val="28"/>
          <w:szCs w:val="28"/>
        </w:rPr>
        <w:t>Пешковского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Убинского района Новосибирской области, - документы, предусмотренные в </w:t>
      </w:r>
      <w:hyperlink r:id="rId7" w:anchor="Par91" w:tooltip="документы, удостоверяющие личность заявителя и членов его семьи;" w:history="1">
        <w:r>
          <w:rPr>
            <w:rStyle w:val="a4"/>
            <w:rFonts w:ascii="Times New Roman" w:hAnsi="Times New Roman" w:cs="Times New Roman"/>
            <w:color w:val="000000" w:themeColor="text1"/>
            <w:sz w:val="28"/>
            <w:szCs w:val="28"/>
          </w:rPr>
          <w:t>абзацах третьем</w:t>
        </w:r>
      </w:hyperlink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</w:t>
      </w:r>
      <w:hyperlink r:id="rId8" w:anchor="Par92" w:tooltip="документы, удостоверяющие личность и подтверждающие полномочия представителя заявителя (в случае если с заявлением обращается представитель заявителя);" w:history="1">
        <w:r>
          <w:rPr>
            <w:rStyle w:val="a4"/>
            <w:rFonts w:ascii="Times New Roman" w:hAnsi="Times New Roman" w:cs="Times New Roman"/>
            <w:color w:val="000000" w:themeColor="text1"/>
            <w:sz w:val="28"/>
            <w:szCs w:val="28"/>
          </w:rPr>
          <w:t>четвертом подпункта 2.10.1</w:t>
        </w:r>
      </w:hyperlink>
      <w:r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B639A4" w:rsidRDefault="00B639A4" w:rsidP="00B639A4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2.10.3. Документы, указанные в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абзаце </w:t>
      </w:r>
      <w:r>
        <w:rPr>
          <w:rFonts w:ascii="Times New Roman" w:hAnsi="Times New Roman" w:cs="Times New Roman"/>
          <w:sz w:val="28"/>
          <w:szCs w:val="28"/>
        </w:rPr>
        <w:t>девятом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подпункта 2.10.1</w:t>
      </w:r>
      <w:r>
        <w:rPr>
          <w:rFonts w:ascii="Times New Roman" w:hAnsi="Times New Roman" w:cs="Times New Roman"/>
          <w:sz w:val="28"/>
          <w:szCs w:val="28"/>
        </w:rPr>
        <w:t xml:space="preserve">, заявитель получает в соответствии с перечнем услуг, которые являются необходимыми и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обязательными для предоставления муниципальных услуг администрацией </w:t>
      </w:r>
      <w:proofErr w:type="spellStart"/>
      <w:r>
        <w:rPr>
          <w:rFonts w:ascii="Times New Roman" w:hAnsi="Times New Roman" w:cs="Times New Roman"/>
          <w:sz w:val="28"/>
          <w:szCs w:val="28"/>
        </w:rPr>
        <w:t>Пешковского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сельсовета:</w:t>
      </w:r>
    </w:p>
    <w:p w:rsidR="00B639A4" w:rsidRDefault="00B639A4" w:rsidP="00B639A4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получение согласия собственника, иного владельца, пользователя объекта недвижимого имущества.</w:t>
      </w:r>
    </w:p>
    <w:p w:rsidR="00B639A4" w:rsidRDefault="00B639A4" w:rsidP="00B639A4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5" w:name="Par108"/>
      <w:bookmarkEnd w:id="5"/>
      <w:r>
        <w:rPr>
          <w:rFonts w:ascii="Times New Roman" w:hAnsi="Times New Roman" w:cs="Times New Roman"/>
          <w:sz w:val="28"/>
          <w:szCs w:val="28"/>
        </w:rPr>
        <w:t xml:space="preserve">2.10.4.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В случае если для предоставления муниципальной услуги необходима обработка персональных данных лица, не являющегося заявителем, и если в соответствии с Федеральным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законом</w:t>
      </w:r>
      <w:r>
        <w:rPr>
          <w:rFonts w:ascii="Times New Roman" w:hAnsi="Times New Roman" w:cs="Times New Roman"/>
          <w:sz w:val="28"/>
          <w:szCs w:val="28"/>
        </w:rPr>
        <w:t xml:space="preserve"> от 27.07.2006 № 152-ФЗ «О персональных данных» обработка таких персональных данных может осуществляться с согласия указанного лица, при обращении за получением муниципальной услуги заявитель дополнительно представляет документы, подтверждающие получение согласия указанного лица или его законного представителя на обработку персональных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данных указанного лица. Документы, подтверждающие получение согласия, могут быть представлены, в том числе в форме электронного документа.</w:t>
      </w:r>
    </w:p>
    <w:p w:rsidR="00B639A4" w:rsidRDefault="00B639A4" w:rsidP="00B639A4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Действие данного подпункта не распространяется на лиц, признанных безвестно отсутствующими, и на разыскиваемых лиц, место нахождения которых не установлено уполномоченным федеральным органом исполнительной власти.</w:t>
      </w:r>
    </w:p>
    <w:p w:rsidR="00B639A4" w:rsidRDefault="00B639A4" w:rsidP="00B639A4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2.10.5. В рамках межведомственного информационного взаимодействия, осуществляемого в порядке и сроки, установленные законодательством и муниципальными правовыми актами </w:t>
      </w:r>
      <w:proofErr w:type="spellStart"/>
      <w:r>
        <w:rPr>
          <w:rFonts w:ascii="Times New Roman" w:hAnsi="Times New Roman" w:cs="Times New Roman"/>
          <w:sz w:val="28"/>
          <w:szCs w:val="28"/>
        </w:rPr>
        <w:t>Пешковского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Убинского района Новосибирской области, запрашиваются следующие документы, если заявитель не представил их самостоятельно:</w:t>
      </w:r>
    </w:p>
    <w:p w:rsidR="00B639A4" w:rsidRDefault="00B639A4" w:rsidP="00B639A4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документы, подтверждающие регистрацию заявителя и членов его семьи по месту жительства или по месту пребывания, - в Управлении Федеральной миграционной службы по Новосибирской области;</w:t>
      </w:r>
    </w:p>
    <w:p w:rsidR="00B639A4" w:rsidRDefault="00B639A4" w:rsidP="00B639A4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кадастровый (технический) паспорт занимаемого заявителем жилого помещения (документ, содержащий техническую и иную информацию о занимаемом заявителем жилом помещении, связанную с обеспечением соответствия жилого помещения установленным требованиям) - в Новосибирском филиале Федерального государственного унитарного предприятия «</w:t>
      </w:r>
      <w:proofErr w:type="spellStart"/>
      <w:r>
        <w:rPr>
          <w:rFonts w:ascii="Times New Roman" w:hAnsi="Times New Roman" w:cs="Times New Roman"/>
          <w:sz w:val="28"/>
          <w:szCs w:val="28"/>
        </w:rPr>
        <w:t>Ростехинвентаризация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- Федеральное БТИ», ОГУП «</w:t>
      </w:r>
      <w:proofErr w:type="spellStart"/>
      <w:r>
        <w:rPr>
          <w:rFonts w:ascii="Times New Roman" w:hAnsi="Times New Roman" w:cs="Times New Roman"/>
          <w:sz w:val="28"/>
          <w:szCs w:val="28"/>
        </w:rPr>
        <w:t>Техцентр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НСО», Управлении Федеральной службы государственной регистрации, кадастра и картографии по Новосибирской области;</w:t>
      </w:r>
      <w:proofErr w:type="gramEnd"/>
    </w:p>
    <w:p w:rsidR="00B639A4" w:rsidRDefault="00B639A4" w:rsidP="00B639A4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свидетельства о государственной регистрации актов гражданского состояния (в случае изменения фамилии, имени, отчества, места и даты рождения заявителя и (или) членов его семьи, смерти членов семьи заявителя).</w:t>
      </w:r>
    </w:p>
    <w:p w:rsidR="00B639A4" w:rsidRDefault="00B639A4" w:rsidP="00B639A4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Заявитель вправе представить указанные документы по собственной инициативе.</w:t>
      </w:r>
    </w:p>
    <w:p w:rsidR="00B639A4" w:rsidRDefault="00B639A4" w:rsidP="00B639A4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 случае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если документы подает представитель заявителя, дополнительно предоставляются: </w:t>
      </w:r>
    </w:p>
    <w:p w:rsidR="00B639A4" w:rsidRDefault="00B639A4" w:rsidP="00B639A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документ, удостоверяющий личность представителя заявителя (копия);</w:t>
      </w:r>
    </w:p>
    <w:p w:rsidR="00B639A4" w:rsidRDefault="00B639A4" w:rsidP="00B639A4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надлежащим образом заверенная доверенность (копия).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Cs/>
          <w:sz w:val="28"/>
          <w:szCs w:val="28"/>
        </w:rPr>
        <w:t>При предоставлении копии документа необходимо предъявление оригинала, оригиналы сличаются с копиями и возвращаются заявителю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>.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2.11. Запрещается требовать от заявителя: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-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- предоставления документов и информации, которые в соответствии с нормативными правовыми актами Российской Федерации, нормативными правовыми актами Новосибирской области, муниципальными правовыми актами находятся в распоряжении государственных органов, предоставляющих государственные услуги,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государственных или муниципальных услуг, за исключением документов, указанных в части 6 статьи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7 Федерального закона № 210-ФЗ.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2.12. Перечень оснований для отказа в приеме документов, необходимых для предоставления муниципальной услуги.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Основаниями для отказа в приеме заявления и  документов отсутствуют.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2.13. Основаниями для отказа в предоставлении муниципальной услуги являются:</w:t>
      </w:r>
    </w:p>
    <w:p w:rsidR="00B639A4" w:rsidRDefault="00B639A4" w:rsidP="00B639A4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непредставление документов кем-либо из нанимателей обмениваемого жилого помещения, предусмотренных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подпунктом 2.10.1</w:t>
      </w:r>
      <w:r>
        <w:rPr>
          <w:rFonts w:ascii="Times New Roman" w:hAnsi="Times New Roman" w:cs="Times New Roman"/>
          <w:sz w:val="28"/>
          <w:szCs w:val="28"/>
        </w:rPr>
        <w:t xml:space="preserve"> либо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подпунктом 2.10.2</w:t>
      </w:r>
      <w:r>
        <w:rPr>
          <w:rFonts w:ascii="Times New Roman" w:hAnsi="Times New Roman" w:cs="Times New Roman"/>
          <w:sz w:val="28"/>
          <w:szCs w:val="28"/>
        </w:rPr>
        <w:t xml:space="preserve">, а также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подпунктом 2.10.4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B639A4" w:rsidRDefault="00B639A4" w:rsidP="00B639A4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представление документов, содержащих недостоверные сведения;</w:t>
      </w:r>
    </w:p>
    <w:p w:rsidR="00B639A4" w:rsidRDefault="00B639A4" w:rsidP="00B639A4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отсутствие согласия на осуществление обмена жилыми помещениями кого-либо из </w:t>
      </w:r>
      <w:proofErr w:type="spellStart"/>
      <w:r>
        <w:rPr>
          <w:rFonts w:ascii="Times New Roman" w:hAnsi="Times New Roman" w:cs="Times New Roman"/>
          <w:sz w:val="28"/>
          <w:szCs w:val="28"/>
        </w:rPr>
        <w:t>наймодателей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обмениваемого жилого помещения;</w:t>
      </w:r>
    </w:p>
    <w:p w:rsidR="00B639A4" w:rsidRDefault="00B639A4" w:rsidP="00B639A4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отсутствие согласия на осуществление обмена жилыми помещениями проживающих совместно с кем-либо из нанимателей обмениваемого жилого помещения членов их семей либо решения суда о принудительном обмене занимаемого жилого помещения, если между нанимателем жилого помещения по договору социального найма и проживающими совместно с ним членами его семьи не достигнуто соглашение об обмене жилыми помещениями;</w:t>
      </w:r>
      <w:proofErr w:type="gramEnd"/>
    </w:p>
    <w:p w:rsidR="00B639A4" w:rsidRDefault="00B639A4" w:rsidP="00B639A4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отсутствие согласия на обмен жилыми помещениями органа опеки и попечительства, выданного в соответствии с законодательством Российской Федерации об опеке и попечительстве (в случае если в обмениваемых жилых помещениях проживают несовершеннолетние, недееспособные или ограниченно дееспособные граждане).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2.14. Основания для приостановления предоставления муниципальной услуги  отсутствуют. 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2.15. Размер платы, взимаемой с заявителя при предоставлении муниципальной услуги: </w:t>
      </w:r>
    </w:p>
    <w:p w:rsidR="00B639A4" w:rsidRDefault="00B639A4" w:rsidP="00B639A4">
      <w:pPr>
        <w:tabs>
          <w:tab w:val="left" w:pos="54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муниципальная услуга предоставляется бесплатно.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2.16. Максимальное время ожидания в очереди при подаче заявления о предоставлении муниципальной услуги не может превышать 15 минут.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2.17. Срок и порядок регистрации запроса заявителя о предоставлении муниципальной услуги: 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Срок регистрации запроса заявителя о предоставлении муниципальной услуги – один день с момента обращения заявителя (при личном обращении); один день со дня поступления письменной корреспонденции (почтой), один день со дня поступления запроса через электронные каналы связи (электронной почтой); 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2.18. Запросы заявителя регистрируются в журнале регистрации заявлений на предоставление муниципальной услуги.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2.19. Требования к помещениям, в которых предоставляется муниципальная услуга.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администрации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Пешковского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 прием заявителей осуществляется в специально предусмотренных помещениях, включающих места для ожидания, получения информации, приема заявителей, заполнения необходимых документов, в которых обеспечивается: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 соблюдение санитарно-эпидемиологических правил и нормативов, правил противопожарной безопасности;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 оборудование местами общественного пользования (туалеты) и местами для хранения верхней одежды.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2.20. Требования к местам для ожидания: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 места для ожидания оборудуются стульями и (или) кресельными секциями, и (или) скамьями;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 места для ожидания находятся в холле (зале) или ином специально приспособленном помещении;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 в местах для ожидания предусматриваются места для получения информации о муниципальной услуге.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2.21. Требования к местам для получения информации о муниципальной услуге: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 информационные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заявителей;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 информационные стенды оборудуются визуальной текстовой информацией, содержащей справочные сведения для заявителей, перечень документов, необходимых для получения муниципальной услуги, и образцы из заполнения. 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Информационные материалы, размещаемые на информационных стендах, обновляются по мере изменения действующего законодательства, регулирующего предоставление муниципальной услуги, и справочных сведений.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2.22. Требования к местам приема заявителей: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прием заявителей, заполнение заявлений о предоставлении муниципальной услуги осуществляется в служебных кабинетах или иных специально отведенных местах, которые оборудуются вывесками с указанием номера и наименования кабинета или указателями, содержащими информацию о назначении места для приема заявителя;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специалисты, осуществляющие прием заявителей, обеспечиваются личными и (или) настольными идентификационными карточками;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рабочее место специалиста, осуществляющего прием заявителей, оборудовано персональным компьютером и печатающим устройством;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 целях обеспечения конфиденциальности сведений одновременное консультирование и (или) прием двух и более посетителей одним специалистом не допускается;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места для приема заявителей оборудуются стульями и столами для обеспечения возможности заполнения заявлений о предоставлении муниципальной услуги и оформления документов.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2.23. Показатели качества и доступности предоставления муниципальной услуги.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2.23.1. Показатели качества муниципальной услуги: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1) выполнение должностными лицами, муниципальными  служащими предусмотренных законодательством Российской Федерации требований, правил и норм, а также соблюдение последовательности административных процедур и сроков их исполнения при предоставлении муниципальной услуги;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2) отсутствие обоснованных жалоб на действия (бездействие) должностных лиц, муниципальных служащих при предоставлении муниципальной услуги.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2.23.2.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Показатели доступности предоставления  муниципальной услуги: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1) количество заявителей, благополучно воспользовавшихся муниципальной услугой;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2) открытость и доступность информации о порядке и стандарте предоставления муниципальной услуги, размещенных на информационных стендах, на Интернет-ресурсах  администрации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Пешковского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сельсовета;</w:t>
      </w:r>
      <w:proofErr w:type="gramEnd"/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3) пешеходная доступность от остановок общественного транспорта до здания администрации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Пешковского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сельсовета;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4) количество взаимодействий заявителя с должностными лицами при предоставлении муниципальной услуги и их продолжительность;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5) возможность получения информации о ходе предоставления муниципальной услуги, в том числе с использованием информационно-телекоммуникационных технологий;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6) беспрепятственный доступ к местам предоставления муниципальной услуги для </w:t>
      </w:r>
      <w:proofErr w:type="spellStart"/>
      <w:r>
        <w:rPr>
          <w:rFonts w:ascii="Times New Roman" w:hAnsi="Times New Roman"/>
          <w:sz w:val="28"/>
          <w:szCs w:val="28"/>
        </w:rPr>
        <w:t>маломобильных</w:t>
      </w:r>
      <w:proofErr w:type="spellEnd"/>
      <w:r>
        <w:rPr>
          <w:rFonts w:ascii="Times New Roman" w:hAnsi="Times New Roman"/>
          <w:sz w:val="28"/>
          <w:szCs w:val="28"/>
        </w:rPr>
        <w:t xml:space="preserve"> групп граждан (вход в помещение оборудуется беспрепятственной зоной, расширенными проходами, позволяющими обеспечить беспрепятственный доступ </w:t>
      </w:r>
      <w:proofErr w:type="spellStart"/>
      <w:r>
        <w:rPr>
          <w:rFonts w:ascii="Times New Roman" w:hAnsi="Times New Roman"/>
          <w:sz w:val="28"/>
          <w:szCs w:val="28"/>
        </w:rPr>
        <w:t>маломобильных</w:t>
      </w:r>
      <w:proofErr w:type="spellEnd"/>
      <w:r>
        <w:rPr>
          <w:rFonts w:ascii="Times New Roman" w:hAnsi="Times New Roman"/>
          <w:sz w:val="28"/>
          <w:szCs w:val="28"/>
        </w:rPr>
        <w:t xml:space="preserve"> групп граждан, включая инвалидов, использующих кресла-коляски);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7) оборудование мест для бесплатной парковки автотранспортных средств, в том числе не менее 10 процентов мест (но не менее 1 места) для транспортных средств инвалидов и транспортных средств, перевозящих инвалидов, на территории, прилегающей к месту предоставления услуги;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8) оказание сотрудниками, предоставляющими муниципальные услуги, необходимой помощи инвалидам, связанной с предоставлением муниципальной услуги, иной помощи в преодолении барьеров, препятствующих получению ими муниципальной услуги наравне с другими лицами, включая сопровождение к местам предоставления услуги.</w:t>
      </w:r>
    </w:p>
    <w:p w:rsidR="00B639A4" w:rsidRDefault="00B639A4" w:rsidP="00B639A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lastRenderedPageBreak/>
        <w:t>3. Административные процедуры предоставления</w:t>
      </w:r>
    </w:p>
    <w:p w:rsidR="00B639A4" w:rsidRDefault="00B639A4" w:rsidP="00B639A4">
      <w:pPr>
        <w:spacing w:after="0" w:line="240" w:lineRule="auto"/>
        <w:ind w:firstLine="70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муниципальной услуги</w:t>
      </w:r>
    </w:p>
    <w:p w:rsidR="00B639A4" w:rsidRDefault="00B639A4" w:rsidP="00B639A4">
      <w:pPr>
        <w:spacing w:after="0" w:line="240" w:lineRule="auto"/>
        <w:ind w:firstLine="70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3.1. Предоставление муниципальной услуги состоит из следующей последовательности административных процедур: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 прием и регистрация заявления и документов на получение муниципальной услуги;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рассмотрение документов, передача заявления и документов для подготовки договоров или направление уведомления об отказе;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расторжение и заключение договоров социального найма жилых помещений и выдача результата муниципальной услуги.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Блок-схема последовательности административных действий при предоставлении муниципальной услуги приведена в приложении № 4 к настоящему административному регламенту.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3.2. Прием и регистрация заявления и документов на получение муниципальной услуги.</w:t>
      </w:r>
    </w:p>
    <w:p w:rsidR="00B639A4" w:rsidRDefault="00B639A4" w:rsidP="00B639A4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3.2.1. Основанием для начала административной процедуры по приему и регистрации заявления и документов на получение муниципальной услуги является обращение заявителя в письменной форме с заявлением и документами, указанными в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подпункте 2.10.1</w:t>
      </w:r>
      <w:r>
        <w:rPr>
          <w:rFonts w:ascii="Times New Roman" w:hAnsi="Times New Roman" w:cs="Times New Roman"/>
          <w:sz w:val="28"/>
          <w:szCs w:val="28"/>
        </w:rPr>
        <w:t xml:space="preserve"> либо в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подпункте 2.10.2</w:t>
      </w:r>
      <w:r>
        <w:rPr>
          <w:rFonts w:ascii="Times New Roman" w:hAnsi="Times New Roman" w:cs="Times New Roman"/>
          <w:sz w:val="28"/>
          <w:szCs w:val="28"/>
        </w:rPr>
        <w:t xml:space="preserve">, а также в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подпункте 2.10.4.</w:t>
      </w:r>
    </w:p>
    <w:p w:rsidR="00B639A4" w:rsidRDefault="00B639A4" w:rsidP="00B639A4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3.2.2. Специалист, осуществляющий прием заявления и документов:</w:t>
      </w:r>
    </w:p>
    <w:p w:rsidR="00B639A4" w:rsidRDefault="00B639A4" w:rsidP="00B639A4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устанавливает предмет обращения, личность заявителя, полномочия представителя заявителя;</w:t>
      </w:r>
    </w:p>
    <w:p w:rsidR="00B639A4" w:rsidRDefault="00B639A4" w:rsidP="00B639A4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проверяет правильность заполнения заявления и наличие приложенных к заявлению документов, указанных в подпункте 2.10.1 либо в подпункте 2.10.2, а также в подпункте 2.10.4;</w:t>
      </w:r>
    </w:p>
    <w:p w:rsidR="00B639A4" w:rsidRDefault="00B639A4" w:rsidP="00B639A4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оформляет и выдает заявителю расписку о приеме заявления и документов при личном обращении;</w:t>
      </w:r>
    </w:p>
    <w:p w:rsidR="00B639A4" w:rsidRDefault="00B639A4" w:rsidP="00B639A4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день принятия заявления обеспечивает его регистрацию в электронной базе данных.</w:t>
      </w:r>
    </w:p>
    <w:p w:rsidR="00B639A4" w:rsidRDefault="00B639A4" w:rsidP="00B639A4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Документы, поступившие почтовым отправлением или через Единый портал государственных и муниципальных услуг, а также поступившие в форме электронных документов в межведомственную автоматизированную информационную систему от ГАУ «МФЦ», регистрируются в день их поступления в администрацию </w:t>
      </w:r>
      <w:proofErr w:type="spellStart"/>
      <w:r>
        <w:rPr>
          <w:rFonts w:ascii="Times New Roman" w:hAnsi="Times New Roman" w:cs="Times New Roman"/>
          <w:sz w:val="28"/>
          <w:szCs w:val="28"/>
        </w:rPr>
        <w:t>Пешковского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сельсовета.</w:t>
      </w:r>
    </w:p>
    <w:p w:rsidR="00B639A4" w:rsidRDefault="00B639A4" w:rsidP="00B639A4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Специалист, ответственный за прием документов, при получении заявления в форме электронного документа, поступившего при обращении заявителя с использованием Единого портала государственных и муниципальных услуг, в день регистрации направляет заявителю уведомление, подтверждающее получение заявления, в электронной форме с использованием Единого портала государственных и муниципальных услуг.</w:t>
      </w:r>
    </w:p>
    <w:p w:rsidR="00B639A4" w:rsidRDefault="00B639A4" w:rsidP="00B639A4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3.2.3. Результатом выполнения административной процедуры по приему и регистрации заявления и документов на получение муниципальной услуги </w:t>
      </w:r>
      <w:r>
        <w:rPr>
          <w:rFonts w:ascii="Times New Roman" w:hAnsi="Times New Roman" w:cs="Times New Roman"/>
          <w:sz w:val="28"/>
          <w:szCs w:val="28"/>
        </w:rPr>
        <w:lastRenderedPageBreak/>
        <w:t>является прием и регистрация заявления и документов на получение муниципальной услуги и их передача специалисту по проверке документов.</w:t>
      </w:r>
    </w:p>
    <w:p w:rsidR="00B639A4" w:rsidRDefault="00B639A4" w:rsidP="00B639A4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3.2.4. Срок выполнения административной процедуры по приему и регистрации заявления и документов на получение муниципальной услуги составляет один рабочий день.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3.3.Рассмотрение документов, передача заявления и документов для подготовки договоров или направление уведомления об отказе.</w:t>
      </w:r>
    </w:p>
    <w:p w:rsidR="00B639A4" w:rsidRDefault="00B639A4" w:rsidP="00B639A4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3.3.1. Основанием для начала административной процедуры по рассмотрению документов, передаче заявления и документов для подготовки договоров или направлению уведомления об отказе является получение заявления и документов специалистом по проверке документов.</w:t>
      </w:r>
    </w:p>
    <w:p w:rsidR="00B639A4" w:rsidRDefault="00B639A4" w:rsidP="00B639A4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6" w:name="Par197"/>
      <w:bookmarkEnd w:id="6"/>
      <w:r>
        <w:rPr>
          <w:rFonts w:ascii="Times New Roman" w:hAnsi="Times New Roman" w:cs="Times New Roman"/>
          <w:sz w:val="28"/>
          <w:szCs w:val="28"/>
        </w:rPr>
        <w:t>3.3.2. Специалист по проверке документов в течение одного дня со дня получения заявления и документов:</w:t>
      </w:r>
    </w:p>
    <w:p w:rsidR="00B639A4" w:rsidRDefault="00B639A4" w:rsidP="00B639A4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формирует и направляет в рамках межведомственного информационного взаимодействия запросы в соответствующие органы (организации) о представлении документов (сведений), указанных в подпункте 2.10.5, если документы не представлены заявителем по собственной инициативе.</w:t>
      </w:r>
    </w:p>
    <w:p w:rsidR="00B639A4" w:rsidRDefault="00B639A4" w:rsidP="00B639A4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направлении запроса по каналам межведомственного электронного взаимодействия запрос подписывается усиленной квалифицированной электронной подписью уполномоченного должностного лица.</w:t>
      </w:r>
    </w:p>
    <w:p w:rsidR="00B639A4" w:rsidRDefault="00B639A4" w:rsidP="00B639A4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Результатом выполнения межведомственного информационного взаимодействия является получение документов (сведений), необходимых для предоставления муниципальной услуги.</w:t>
      </w:r>
    </w:p>
    <w:p w:rsidR="00B639A4" w:rsidRDefault="00B639A4" w:rsidP="00B639A4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проверяет представленные документы на наличие (отсутствие) права заявителя на получение муниципальной услуги и при отсутствии оснований для отказа в предоставлении муниципальной услуги, указанных в пункте 2.11, передает заявление и документы специалисту, ответственному за расторжение (заключение) договора социального найма (далее - специалист по предоставлению муниципальной услуги).</w:t>
      </w:r>
    </w:p>
    <w:p w:rsidR="00B639A4" w:rsidRDefault="00B639A4" w:rsidP="00B639A4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 наличии оснований для отказа в предоставлении муниципальной услуги, предусмотренных в пункте 2.11, специалист по проверке документов в течение четырех рабочих дней со дня получения заявления и документов осуществляет подготовку уведомления об отказе (приложение 5), в котором указывается причина отказа, и передает его на подпись Главе </w:t>
      </w:r>
      <w:proofErr w:type="spellStart"/>
      <w:r>
        <w:rPr>
          <w:rFonts w:ascii="Times New Roman" w:hAnsi="Times New Roman" w:cs="Times New Roman"/>
          <w:sz w:val="28"/>
          <w:szCs w:val="28"/>
        </w:rPr>
        <w:t>Пешковского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сельсовета. Глава </w:t>
      </w:r>
      <w:proofErr w:type="spellStart"/>
      <w:r>
        <w:rPr>
          <w:rFonts w:ascii="Times New Roman" w:hAnsi="Times New Roman" w:cs="Times New Roman"/>
          <w:sz w:val="28"/>
          <w:szCs w:val="28"/>
        </w:rPr>
        <w:t>Пешковского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в день представления на подпись подписывает уведомление об отказе и возвращает специалисту по проверке документов. В день подписания Главой </w:t>
      </w:r>
      <w:proofErr w:type="spellStart"/>
      <w:r>
        <w:rPr>
          <w:rFonts w:ascii="Times New Roman" w:hAnsi="Times New Roman" w:cs="Times New Roman"/>
          <w:sz w:val="28"/>
          <w:szCs w:val="28"/>
        </w:rPr>
        <w:t>Пешковского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специалист по проверке документов передает (направляет) уведомление об отказе заявителю (в случае обращения заявителя с использованием Единого портала государственных и муниципальных услуг электронный образ уведомления направляется ему с использованием Единого портала государственных и муниципальных услуг).</w:t>
      </w:r>
    </w:p>
    <w:p w:rsidR="00B639A4" w:rsidRDefault="00B639A4" w:rsidP="00B639A4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3.3.3. Результатом выполнения административной процедуры по рассмотрению документов, передаче заявления и документов для подготовки договоров или направлению уведомления об отказе является передача заявления и документов специалисту по предоставлению муниципальной услуги для </w:t>
      </w:r>
      <w:r>
        <w:rPr>
          <w:rFonts w:ascii="Times New Roman" w:hAnsi="Times New Roman" w:cs="Times New Roman"/>
          <w:sz w:val="28"/>
          <w:szCs w:val="28"/>
        </w:rPr>
        <w:lastRenderedPageBreak/>
        <w:t>подготовки договоров или направление уведомления об отказе заявителю.</w:t>
      </w:r>
    </w:p>
    <w:p w:rsidR="00B639A4" w:rsidRDefault="00B639A4" w:rsidP="00B639A4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3.3.4. Срок выполнения административной процедуры по рассмотрению документов, передаче заявления и документов для подготовки договоров или направлению уведомления об отказе составляет:</w:t>
      </w:r>
    </w:p>
    <w:p w:rsidR="00B639A4" w:rsidRDefault="00B639A4" w:rsidP="00B639A4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один рабочий день - для рассмотрения документов, их передаче вместе с заявлением специалисту по предоставлению муниципальной услуги;</w:t>
      </w:r>
    </w:p>
    <w:p w:rsidR="00B639A4" w:rsidRDefault="00B639A4" w:rsidP="00B639A4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пять рабочих дней - для направления уведомления об отказе заявителю.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3.4.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Расторжение и заключение договоров социального найма жилых помещений и выдача результата муниципальной услуги.</w:t>
      </w:r>
    </w:p>
    <w:p w:rsidR="00B639A4" w:rsidRDefault="00B639A4" w:rsidP="00B639A4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3.4.1. Основанием для начала административной процедуры по расторжению и заключению договоров социального найма жилых помещений и выдаче результата муниципальной услуги является получение заявления и документов специалистом по предоставлению муниципальной услуги.</w:t>
      </w:r>
    </w:p>
    <w:p w:rsidR="00B639A4" w:rsidRDefault="00B639A4" w:rsidP="00B639A4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3.4.2. Специалист по предоставлению муниципальной услуги (при обмене жилыми помещениями, оба из которых находятся в муниципальной собственности </w:t>
      </w:r>
      <w:proofErr w:type="spellStart"/>
      <w:r>
        <w:rPr>
          <w:rFonts w:ascii="Times New Roman" w:hAnsi="Times New Roman" w:cs="Times New Roman"/>
          <w:sz w:val="28"/>
          <w:szCs w:val="28"/>
        </w:rPr>
        <w:t>Пешковского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Убинского района Новосибирской области):</w:t>
      </w:r>
    </w:p>
    <w:p w:rsidR="00B639A4" w:rsidRDefault="00B639A4" w:rsidP="00B639A4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течение одного дня со дня получения заявления и документов осуществляет подготовку проекта договора о расторжении с заявителем ранее заключенного договора социального найма (в двух экземплярах), передает на подпись Главе </w:t>
      </w:r>
      <w:proofErr w:type="spellStart"/>
      <w:r>
        <w:rPr>
          <w:rFonts w:ascii="Times New Roman" w:hAnsi="Times New Roman" w:cs="Times New Roman"/>
          <w:sz w:val="28"/>
          <w:szCs w:val="28"/>
        </w:rPr>
        <w:t>Пешковского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сельсовета. Глава </w:t>
      </w:r>
      <w:proofErr w:type="spellStart"/>
      <w:r>
        <w:rPr>
          <w:rFonts w:ascii="Times New Roman" w:hAnsi="Times New Roman" w:cs="Times New Roman"/>
          <w:sz w:val="28"/>
          <w:szCs w:val="28"/>
        </w:rPr>
        <w:t>Пешковского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в день представления на подпись подписывает договор в двух экземплярах и возвращает специалисту. В день подписания Главой </w:t>
      </w:r>
      <w:proofErr w:type="spellStart"/>
      <w:r>
        <w:rPr>
          <w:rFonts w:ascii="Times New Roman" w:hAnsi="Times New Roman" w:cs="Times New Roman"/>
          <w:sz w:val="28"/>
          <w:szCs w:val="28"/>
        </w:rPr>
        <w:t>Пешковского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специалист приглашает заявителя для подписания договора;</w:t>
      </w:r>
    </w:p>
    <w:p w:rsidR="00B639A4" w:rsidRDefault="00B639A4" w:rsidP="00B639A4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течение одного рабочего дня направляет копии представленных заявителем документов в администрацию </w:t>
      </w:r>
      <w:proofErr w:type="spellStart"/>
      <w:r>
        <w:rPr>
          <w:rFonts w:ascii="Times New Roman" w:hAnsi="Times New Roman" w:cs="Times New Roman"/>
          <w:sz w:val="28"/>
          <w:szCs w:val="28"/>
        </w:rPr>
        <w:t>Пешковского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по месту нахождения жилого помещения, в которое планируется вселение заявителя в связи с обменом жилыми помещениями.</w:t>
      </w:r>
    </w:p>
    <w:p w:rsidR="00B639A4" w:rsidRDefault="00B639A4" w:rsidP="00B639A4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3.4.3. Специалист по проверке документов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Пешковского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по месту нахождения жилого помещения, в которое планируется вселение заявителя в связи с обменом жилыми помещениями, после поступления от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Пешковского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сельсовета, направившей представленные заявителем документы, осуществляет действия, указанные в подпункте 3.3.2.</w:t>
      </w:r>
    </w:p>
    <w:p w:rsidR="00B639A4" w:rsidRDefault="00B639A4" w:rsidP="00B639A4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3.4.4. Специалист по предоставлению муниципальной услуги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Пешковского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по месту нахождения жилого помещения, в которое планируется вселение заявителя в связи с обменом жилыми помещениями:</w:t>
      </w:r>
    </w:p>
    <w:p w:rsidR="00B639A4" w:rsidRDefault="00B639A4" w:rsidP="00B639A4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в течение четырех рабочих дней осуществляет подготовку проекта нового договора социального найма жилого помещения, в которое вселяется заявитель в связи с обменом жилыми помещениями, в соответствии с Типовым договором социального найма, утвержденным постановлением Правительства Российской Федерации от 21.05.2005 № 315 «Об утверждении Типового договора социального найма жилого помещения» (в двух экземплярах), и передает на подпись Главе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Колмаковского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сельсовета, который в день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представления на подпись подписывает договор в двух экземплярах и возвращает специалисту по предоставлению муниципальной услуги;</w:t>
      </w:r>
    </w:p>
    <w:p w:rsidR="00B639A4" w:rsidRDefault="00B639A4" w:rsidP="00B639A4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в день подписания Главой </w:t>
      </w:r>
      <w:proofErr w:type="spellStart"/>
      <w:r>
        <w:rPr>
          <w:rFonts w:ascii="Times New Roman" w:hAnsi="Times New Roman" w:cs="Times New Roman"/>
          <w:sz w:val="28"/>
          <w:szCs w:val="28"/>
        </w:rPr>
        <w:t>Пешковского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договора приглашает для его подписания заявителя.</w:t>
      </w:r>
    </w:p>
    <w:p w:rsidR="00B639A4" w:rsidRDefault="00B639A4" w:rsidP="00B639A4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случае обращения заявителя с использованием Единого портала государственных и муниципальных услуг электронный образ договора социального найма направляется ему с использованием Единого портала государственных и муниципальных услуг.</w:t>
      </w:r>
    </w:p>
    <w:p w:rsidR="00B639A4" w:rsidRDefault="00B639A4" w:rsidP="00B639A4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3.4.5. Специалист по предоставлению муниципальной услуги (при обмене жилыми помещениями, одно из которых не находится в муниципальной собственности </w:t>
      </w:r>
      <w:proofErr w:type="spellStart"/>
      <w:r>
        <w:rPr>
          <w:rFonts w:ascii="Times New Roman" w:hAnsi="Times New Roman" w:cs="Times New Roman"/>
          <w:sz w:val="28"/>
          <w:szCs w:val="28"/>
        </w:rPr>
        <w:t>Пешковского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Убинского района Новосибирской области) в течение восьми рабочих дней со дня получения заявления и документов:</w:t>
      </w:r>
    </w:p>
    <w:p w:rsidR="00B639A4" w:rsidRDefault="00B639A4" w:rsidP="00B639A4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осуществляет подготовку проектов договора о расторжении ранее заключенного договора социального найма с нанимателем жилого помещения муниципального жилищного фонда социального использования (в двух экземплярах) и договора социального найма жилого помещения с заявителем, который вселяется в данное жилое помещение в связи с обменом жилыми помещениями (в двух экземплярах), в соответствии с Типовым договором социального найма, утвержденным постановлением Правительства Российской Федерации от 21.05.2005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№ 315 «Об утверждении Типового договора социального найма жилого помещения»;</w:t>
      </w:r>
    </w:p>
    <w:p w:rsidR="00B639A4" w:rsidRDefault="00B639A4" w:rsidP="00B639A4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передает подготовленные проекты договоров на подпись Главе </w:t>
      </w:r>
      <w:proofErr w:type="spellStart"/>
      <w:r>
        <w:rPr>
          <w:rFonts w:ascii="Times New Roman" w:hAnsi="Times New Roman" w:cs="Times New Roman"/>
          <w:sz w:val="28"/>
          <w:szCs w:val="28"/>
        </w:rPr>
        <w:t>Пешковского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сельсовета, который в день представления на подпись подписывает договоры в двух экземплярах и возвращает их специалисту;</w:t>
      </w:r>
    </w:p>
    <w:p w:rsidR="00B639A4" w:rsidRDefault="00B639A4" w:rsidP="00B639A4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день подписания Главой </w:t>
      </w:r>
      <w:proofErr w:type="spellStart"/>
      <w:r>
        <w:rPr>
          <w:rFonts w:ascii="Times New Roman" w:hAnsi="Times New Roman" w:cs="Times New Roman"/>
          <w:sz w:val="28"/>
          <w:szCs w:val="28"/>
        </w:rPr>
        <w:t>Пешковского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договоров приглашает для их подписания заявителей.</w:t>
      </w:r>
    </w:p>
    <w:p w:rsidR="00B639A4" w:rsidRDefault="00B639A4" w:rsidP="00B639A4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случае обращения заявителя с использованием Единого портала государственных и муниципальных услуг электронный образ договора социального найма направляется ему с использованием Единого портала государственных и муниципальных услуг.</w:t>
      </w:r>
    </w:p>
    <w:p w:rsidR="00B639A4" w:rsidRDefault="00B639A4" w:rsidP="00B639A4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3.4.6. Специалист по предоставлению муниципальной услуги в день заключения договора (договоров) регистрирует подписанный договор о расторжении и (или) договор социального найма жилого помещения в журнале</w:t>
      </w:r>
      <w:r>
        <w:rPr>
          <w:rFonts w:ascii="Times New Roman" w:hAnsi="Times New Roman" w:cs="Times New Roman"/>
          <w:color w:val="0000FF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учета договоров социального найма (приложение 6) и выдает один зарегистрированный экземпляр заявителю.</w:t>
      </w:r>
    </w:p>
    <w:p w:rsidR="00B639A4" w:rsidRDefault="00B639A4" w:rsidP="00B639A4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3.4.7. Результатом административной процедуры по расторжению и заключению договоров социального найма жилых помещений и выдаче результата муниципальной услуги является заключение и выдача договора социального найма жилого помещения.</w:t>
      </w:r>
    </w:p>
    <w:p w:rsidR="00B639A4" w:rsidRDefault="00B639A4" w:rsidP="00B639A4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3.4.8.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Срок административной процедуры по расторжению и заключению договоров социального найма жилых помещений и выдаче результата муниципальной услуги составляет семь рабочих дней (при обмене жилыми помещениями, оба из которых находятся в муниципальной собственности </w:t>
      </w:r>
      <w:proofErr w:type="spellStart"/>
      <w:r>
        <w:rPr>
          <w:rFonts w:ascii="Times New Roman" w:hAnsi="Times New Roman" w:cs="Times New Roman"/>
          <w:sz w:val="28"/>
          <w:szCs w:val="28"/>
        </w:rPr>
        <w:t>Пешковского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Убинского района Новосибирской области) и восемь рабочих дней (при обмене жилыми помещениями, одно из которых не находится в муниципальной собственности </w:t>
      </w:r>
      <w:proofErr w:type="spellStart"/>
      <w:r>
        <w:rPr>
          <w:rFonts w:ascii="Times New Roman" w:hAnsi="Times New Roman" w:cs="Times New Roman"/>
          <w:sz w:val="28"/>
          <w:szCs w:val="28"/>
        </w:rPr>
        <w:t>Пешковского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Убинского района </w:t>
      </w:r>
      <w:r>
        <w:rPr>
          <w:rFonts w:ascii="Times New Roman" w:hAnsi="Times New Roman" w:cs="Times New Roman"/>
          <w:sz w:val="28"/>
          <w:szCs w:val="28"/>
        </w:rPr>
        <w:lastRenderedPageBreak/>
        <w:t>Новосибирской области).</w:t>
      </w:r>
      <w:proofErr w:type="gramEnd"/>
    </w:p>
    <w:p w:rsidR="00B639A4" w:rsidRDefault="00B639A4" w:rsidP="00B639A4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3.5. Особенности выполнения административных процедур в филиале МФЦ: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3.5.1. В случае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,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если заявитель представляет заявление и необходимые для предоставления муниципальной услуги документы и получает результат предоставления муниципальной услуги в офисе филиала МФЦ в соответствии с регламентом работы МФЦ.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3.5.2. Оператор филиала МФЦ, получив представленный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заявителем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пакет документов, регистрирует документы в установленном порядке и размещает в форме электронных копий в автоматизированной информационной системе «ЦПГУ». Д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анные документы направляются для рассмотрения специалистам администрации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Пешковского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сельсовета, ответственным за регистрацию поступивших документов в ИС МАИС.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3.5.3. Зарегистрированный пакет оригиналов документов передается в администрацию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Пешковского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сельсовета курьером филиала МФЦ в порядке, определённом соглашением между филиалом МФЦ и администрацией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Пешковского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сельсовета.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3.5.4. После принятия администрацией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Пешковского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сельсовета решения о предоставлении муниципальной услуги результат предоставления муниципальной услуги направляется в филиал МФЦ для выдачи заявителю.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3.5.5.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Административные процедуры «Прием и регистрация заявления о предоставление муниципальной услуги и приложенных к нему документов», «Формирование и направление запроса в Систему межведомственного электронного взаимодействия (СМЭВ)», «Подготовка и выдача (направление) заявителю документов по результатам муниципальной услуги» при обращении заявителя за получением муниципальной услуги через филиал МФЦ осуществляются в соответствии с пунктами настоящего административного регламента.</w:t>
      </w:r>
      <w:proofErr w:type="gramEnd"/>
    </w:p>
    <w:p w:rsidR="00B639A4" w:rsidRDefault="00B639A4" w:rsidP="00B639A4">
      <w:pPr>
        <w:pStyle w:val="a5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ab/>
        <w:t>3.6.</w:t>
      </w:r>
      <w:r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 xml:space="preserve"> Особенности предоставления муниципальной услуги в электронной форме.</w:t>
      </w:r>
    </w:p>
    <w:p w:rsidR="00B639A4" w:rsidRDefault="00B639A4" w:rsidP="00B639A4">
      <w:pPr>
        <w:pStyle w:val="a5"/>
        <w:spacing w:before="0" w:beforeAutospacing="0" w:after="0" w:afterAutospacing="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ab/>
        <w:t xml:space="preserve">3.6.1. </w:t>
      </w:r>
      <w:r>
        <w:rPr>
          <w:sz w:val="28"/>
          <w:szCs w:val="28"/>
        </w:rPr>
        <w:t>При предоставлении муниципальных услуг в электронной форме заявителю обеспечивается:</w:t>
      </w:r>
    </w:p>
    <w:p w:rsidR="00B639A4" w:rsidRDefault="00B639A4" w:rsidP="00B639A4">
      <w:pPr>
        <w:pStyle w:val="a5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1) получение информации о порядке и сроках предоставления муниципальной услуги;</w:t>
      </w:r>
    </w:p>
    <w:p w:rsidR="00B639A4" w:rsidRDefault="00B639A4" w:rsidP="00B639A4">
      <w:pPr>
        <w:pStyle w:val="a5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 запись на прием в администрацию </w:t>
      </w:r>
      <w:proofErr w:type="spellStart"/>
      <w:r>
        <w:rPr>
          <w:sz w:val="28"/>
          <w:szCs w:val="28"/>
        </w:rPr>
        <w:t>Пешковского</w:t>
      </w:r>
      <w:proofErr w:type="spellEnd"/>
      <w:r>
        <w:rPr>
          <w:sz w:val="28"/>
          <w:szCs w:val="28"/>
        </w:rPr>
        <w:t xml:space="preserve"> сельсовета для подачи запроса о предоставлении муниципальной услуги (далее – запрос);</w:t>
      </w:r>
    </w:p>
    <w:p w:rsidR="00B639A4" w:rsidRDefault="00B639A4" w:rsidP="00B639A4">
      <w:pPr>
        <w:pStyle w:val="a5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3) формирование запроса;</w:t>
      </w:r>
    </w:p>
    <w:p w:rsidR="00B639A4" w:rsidRDefault="00B639A4" w:rsidP="00B639A4">
      <w:pPr>
        <w:pStyle w:val="a5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4) прием и регистрация администрацией </w:t>
      </w:r>
      <w:proofErr w:type="spellStart"/>
      <w:r>
        <w:rPr>
          <w:sz w:val="28"/>
          <w:szCs w:val="28"/>
        </w:rPr>
        <w:t>Пешковского</w:t>
      </w:r>
      <w:proofErr w:type="spellEnd"/>
      <w:r>
        <w:rPr>
          <w:sz w:val="28"/>
          <w:szCs w:val="28"/>
        </w:rPr>
        <w:t xml:space="preserve"> сельсовета запроса и документов, необходимых для предоставления муниципальной услуги;</w:t>
      </w:r>
    </w:p>
    <w:p w:rsidR="00B639A4" w:rsidRDefault="00B639A4" w:rsidP="00B639A4">
      <w:pPr>
        <w:pStyle w:val="a5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5) получение решения об отказе;</w:t>
      </w:r>
    </w:p>
    <w:p w:rsidR="00B639A4" w:rsidRDefault="00B639A4" w:rsidP="00B639A4">
      <w:pPr>
        <w:pStyle w:val="a5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6) получение сведений о ходе выполнения запроса;</w:t>
      </w:r>
    </w:p>
    <w:p w:rsidR="00B639A4" w:rsidRDefault="00B639A4" w:rsidP="00B639A4">
      <w:pPr>
        <w:pStyle w:val="a5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7) возможность оценки качества предоставления муниципальной услуги заявителем;</w:t>
      </w:r>
    </w:p>
    <w:p w:rsidR="00B639A4" w:rsidRDefault="00B639A4" w:rsidP="00B639A4">
      <w:pPr>
        <w:pStyle w:val="a5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8) досудебное (внесудебное) обжалование решений и действий (бездействия) администрации </w:t>
      </w:r>
      <w:proofErr w:type="spellStart"/>
      <w:r>
        <w:rPr>
          <w:sz w:val="28"/>
          <w:szCs w:val="28"/>
        </w:rPr>
        <w:t>Пешковского</w:t>
      </w:r>
      <w:proofErr w:type="spellEnd"/>
      <w:r>
        <w:rPr>
          <w:sz w:val="28"/>
          <w:szCs w:val="28"/>
        </w:rPr>
        <w:t xml:space="preserve"> сельсовета, должностного лица администрации </w:t>
      </w:r>
      <w:proofErr w:type="spellStart"/>
      <w:r>
        <w:rPr>
          <w:sz w:val="28"/>
          <w:szCs w:val="28"/>
        </w:rPr>
        <w:lastRenderedPageBreak/>
        <w:t>Пешковского</w:t>
      </w:r>
      <w:proofErr w:type="spellEnd"/>
      <w:r>
        <w:rPr>
          <w:sz w:val="28"/>
          <w:szCs w:val="28"/>
        </w:rPr>
        <w:t xml:space="preserve"> сельсовета либо специалиста администрации </w:t>
      </w:r>
      <w:proofErr w:type="spellStart"/>
      <w:r>
        <w:rPr>
          <w:sz w:val="28"/>
          <w:szCs w:val="28"/>
        </w:rPr>
        <w:t>Пешковского</w:t>
      </w:r>
      <w:proofErr w:type="spellEnd"/>
      <w:r>
        <w:rPr>
          <w:sz w:val="28"/>
          <w:szCs w:val="28"/>
        </w:rPr>
        <w:t xml:space="preserve"> сельсовета.</w:t>
      </w:r>
    </w:p>
    <w:p w:rsidR="00B639A4" w:rsidRDefault="00B639A4" w:rsidP="00B639A4">
      <w:pPr>
        <w:pStyle w:val="a5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ab/>
        <w:t>3.6.2. Заявление и документы в электронной форме представляются в соответствии с требованиями приказа Минэкономразвития России № 7.</w:t>
      </w:r>
    </w:p>
    <w:p w:rsidR="00B639A4" w:rsidRDefault="00B639A4" w:rsidP="00B639A4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Заявление в форме электронного документа подписывается по выбору заявителя электронной подписью либо усиленной квалифицированной электронной подписью. </w:t>
      </w:r>
    </w:p>
    <w:p w:rsidR="00B639A4" w:rsidRDefault="00B639A4" w:rsidP="00B639A4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случае если заявитель направляет заявление в электронной форме, к заявлению прикрепляются электронные образы документов. Электронные образы документов должны быть подписаны электронной подписью лица, которое в соответствии с федеральными законами и изданными в соответствии с ними нормативными правовыми актами наделено полномочиями на создание и подписание таких документов (далее – уполномоченное лицо). Электронная подпись уполномоченного лица должна соответствовать требованиям Федерального закона от 06.04.2011 № 63-ФЗ «Об электронной подписи» и Федерального закона № 210-ФЗ.</w:t>
      </w:r>
    </w:p>
    <w:p w:rsidR="00B639A4" w:rsidRDefault="00B639A4" w:rsidP="00B639A4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 несоблюдении требований к электронной подписи заявитель предъявляет оригиналы указанных документов для сличения при личной явке в администрацию </w:t>
      </w:r>
      <w:proofErr w:type="spellStart"/>
      <w:r>
        <w:rPr>
          <w:sz w:val="28"/>
          <w:szCs w:val="28"/>
        </w:rPr>
        <w:t>Пешковского</w:t>
      </w:r>
      <w:proofErr w:type="spellEnd"/>
      <w:r>
        <w:rPr>
          <w:sz w:val="28"/>
          <w:szCs w:val="28"/>
        </w:rPr>
        <w:t xml:space="preserve"> сельсовета только в случае принятия решения о предоставлении муниципальной услуги.</w:t>
      </w:r>
    </w:p>
    <w:p w:rsidR="00B639A4" w:rsidRDefault="00B639A4" w:rsidP="00B639A4">
      <w:pPr>
        <w:pStyle w:val="a5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ab/>
        <w:t>3.6.3. Возможность оформления запроса в электронной форме посредством ЕПГУ предоставляется только заявителям, зарегистрировавшим личный кабинет ЕПГУ.</w:t>
      </w:r>
    </w:p>
    <w:p w:rsidR="00B639A4" w:rsidRDefault="00B639A4" w:rsidP="00B639A4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Если заявитель не зарегистрирован на ЕПГУ в качестве пользователя, то ему необходимо пройти процедуру регистрации личного кабинета в соответствии с правилами регистрации на ЕПГУ.</w:t>
      </w:r>
    </w:p>
    <w:p w:rsidR="00B639A4" w:rsidRDefault="00B639A4" w:rsidP="00B639A4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Для регистрации запроса на предоставление муниципальной услуги посредством ЕПГУ заявителю необходимо:</w:t>
      </w:r>
    </w:p>
    <w:p w:rsidR="00B639A4" w:rsidRDefault="00B639A4" w:rsidP="00B639A4">
      <w:pPr>
        <w:pStyle w:val="a5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1) авторизоваться на ЕПГУ (войти в личный кабинет);</w:t>
      </w:r>
    </w:p>
    <w:p w:rsidR="00B639A4" w:rsidRDefault="00B639A4" w:rsidP="00B639A4">
      <w:pPr>
        <w:pStyle w:val="a5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2) из списка муниципальных услуг выбрать соответствующую муниципальную услугу;</w:t>
      </w:r>
    </w:p>
    <w:p w:rsidR="00B639A4" w:rsidRDefault="00B639A4" w:rsidP="00B639A4">
      <w:pPr>
        <w:pStyle w:val="a5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3) нажатием кнопки «Получить услугу» инициализировать операцию по заполнению электронной формы заявления;</w:t>
      </w:r>
    </w:p>
    <w:p w:rsidR="00B639A4" w:rsidRDefault="00B639A4" w:rsidP="00B639A4">
      <w:pPr>
        <w:pStyle w:val="a5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4) заполнить электронную форму заявления, внести в личный кабинет сведения и электронные образы документов, необходимые для предоставления муниципальной услуги;</w:t>
      </w:r>
    </w:p>
    <w:p w:rsidR="00B639A4" w:rsidRDefault="00B639A4" w:rsidP="00B639A4">
      <w:pPr>
        <w:pStyle w:val="a5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5) отправить запрос в администрацию </w:t>
      </w:r>
      <w:proofErr w:type="spellStart"/>
      <w:r>
        <w:rPr>
          <w:sz w:val="28"/>
          <w:szCs w:val="28"/>
        </w:rPr>
        <w:t>Пешковского</w:t>
      </w:r>
      <w:proofErr w:type="spellEnd"/>
      <w:r>
        <w:rPr>
          <w:sz w:val="28"/>
          <w:szCs w:val="28"/>
        </w:rPr>
        <w:t xml:space="preserve"> сельсовета.</w:t>
      </w:r>
    </w:p>
    <w:p w:rsidR="00B639A4" w:rsidRDefault="00B639A4" w:rsidP="00B639A4">
      <w:pPr>
        <w:pStyle w:val="a5"/>
        <w:spacing w:before="0" w:beforeAutospacing="0" w:after="0" w:afterAutospacing="0"/>
        <w:ind w:firstLine="709"/>
        <w:rPr>
          <w:sz w:val="28"/>
          <w:szCs w:val="28"/>
        </w:rPr>
      </w:pPr>
      <w:r>
        <w:rPr>
          <w:sz w:val="28"/>
          <w:szCs w:val="28"/>
        </w:rPr>
        <w:t>Заявление, направленное посредством ЕПГУ, по умолчанию подписывается простой электронной подписью.</w:t>
      </w:r>
    </w:p>
    <w:p w:rsidR="00B639A4" w:rsidRDefault="00B639A4" w:rsidP="00B639A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639A4" w:rsidRDefault="00B639A4" w:rsidP="00B639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4.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Формы </w:t>
      </w:r>
      <w:proofErr w:type="gram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контроля за</w:t>
      </w:r>
      <w:proofErr w:type="gram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исполнением регламента</w:t>
      </w:r>
    </w:p>
    <w:p w:rsidR="00B639A4" w:rsidRDefault="00B639A4" w:rsidP="00B639A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4.1. Текущий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контроль за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соблюдением и исполнением специалистами администрации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Пешковского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 положений настоящего административного регламента и иных нормативных правовых актов,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устанавливающих требования к предоставлению муниципальной услуги, а также принятием решений осуществляет Глава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Пешковского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сельсовета.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4.2. Текущий контроль, осуществляется путем проведения плановых (один раз в год) и внеплановых проверок полноты и качества предоставления муниципальной услуги по обращениям заявителей. Проверки проводятся на основании распоряжения Главы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Пешковского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сельсовета.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4.3.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 xml:space="preserve">Граждане, их объединения и организации могут контролировать исполнение муниципальной услуги посредством контроля размещения информации на официальном сайте администрации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Пешковского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сельсовета, письменного и устного обращения в адрес администрации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Пешковского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сельсовета с просьбой о проведении проверки соблюдения и исполнения нормативных правовых актов, положений административного регламента, устанавливающих требования к предоставлению муниципальной услуги, полноты и качества предоставления муниципальной услуги в случае нарушения прав и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законных интересов заявителей при предоставлении муниципальной услуги.</w:t>
      </w:r>
      <w:proofErr w:type="gramEnd"/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4.4. Ответственность за предоставление муниципальной услуги возлагается на Главу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Пешковского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сельсовета, который непосредственно принимает решение по вопросам предоставления муниципальной услуги.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4.5. Ответственность за неисполнение, ненадлежащее исполнение возложенных обязанностей по предоставлению муниципальной услуги возлагается на специалистов администрации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Пешковского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 в соответствии с Федеральным законом от 02.03.2007 № 25-ФЗ «О муниципальной службе в Российской Федерации» и Федеральным законом от 25.12.2008 № 273-ФЗ «О противодействии коррупции».</w:t>
      </w:r>
    </w:p>
    <w:p w:rsidR="00B639A4" w:rsidRDefault="00B639A4" w:rsidP="00B639A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B639A4" w:rsidRDefault="00B639A4" w:rsidP="00B639A4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5.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Досудебное (внесудебное) обжалование заявителем решении и действий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</w:t>
      </w:r>
      <w:proofErr w:type="gramEnd"/>
    </w:p>
    <w:p w:rsidR="00B639A4" w:rsidRDefault="00B639A4" w:rsidP="00B639A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5.1. Заявитель вправе обжаловать решение и действия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 в досудебном (внесудебном) порядке, в том числе в следующих случаях:</w:t>
      </w:r>
    </w:p>
    <w:p w:rsidR="00B639A4" w:rsidRDefault="00B639A4" w:rsidP="00B639A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нарушение срока регистрации запроса заявителя о предоставлении муниципальной услуги;</w:t>
      </w:r>
    </w:p>
    <w:p w:rsidR="00B639A4" w:rsidRDefault="00B639A4" w:rsidP="00B639A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2) нарушение срока предоставления муниципальной услуги.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</w:t>
      </w:r>
      <w:r>
        <w:rPr>
          <w:rFonts w:ascii="Times New Roman" w:hAnsi="Times New Roman" w:cs="Times New Roman"/>
          <w:sz w:val="28"/>
          <w:szCs w:val="28"/>
        </w:rPr>
        <w:lastRenderedPageBreak/>
        <w:t>действия (бездействие) которого обжалуются, возложена функция по предоставлению муниципальных услуг в полном объеме.</w:t>
      </w:r>
    </w:p>
    <w:p w:rsidR="00B639A4" w:rsidRDefault="00B639A4" w:rsidP="00B639A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3) требование у заявителя документов, не предусмотренных настоящим административным регламентом для предоставления муниципальной услуги;</w:t>
      </w:r>
    </w:p>
    <w:p w:rsidR="00B639A4" w:rsidRDefault="00B639A4" w:rsidP="00B639A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4) отказ в приеме документов, предоставление которых предусмотрено настоящим административным регламентом, для предоставления муниципальной услуги, у заявителя;</w:t>
      </w:r>
    </w:p>
    <w:p w:rsidR="00B639A4" w:rsidRDefault="00B639A4" w:rsidP="00B639A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5) отказ в предоставлении муниципальной услуги, если основания отказа не предусмотрены настоящим административным регламентом;</w:t>
      </w:r>
    </w:p>
    <w:p w:rsidR="00B639A4" w:rsidRDefault="00B639A4" w:rsidP="00B639A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6) затребование с заявителя при предоставлении муниципальной услуги платы, не предусмотренной настоящим административным регламентом;</w:t>
      </w:r>
    </w:p>
    <w:p w:rsidR="00B639A4" w:rsidRDefault="00B639A4" w:rsidP="00B639A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>
        <w:rPr>
          <w:rFonts w:ascii="Times New Roman" w:hAnsi="Times New Roman" w:cs="Times New Roman"/>
          <w:sz w:val="28"/>
          <w:szCs w:val="28"/>
        </w:rPr>
        <w:t>7) отказ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 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муниципальных услуг в полном объеме в порядке, определенном частью 1.3 статьи 16 Федерального закона от 27.07.2010 N 210-ФЗ;</w:t>
      </w:r>
      <w:proofErr w:type="gramEnd"/>
    </w:p>
    <w:p w:rsidR="00B639A4" w:rsidRDefault="00B639A4" w:rsidP="00B639A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8) нарушение срока или порядка выдачи документов по результатам предоставления муниципальной услуги;</w:t>
      </w:r>
    </w:p>
    <w:p w:rsidR="00B639A4" w:rsidRDefault="00B639A4" w:rsidP="00B639A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>
        <w:rPr>
          <w:rFonts w:ascii="Times New Roman" w:hAnsi="Times New Roman" w:cs="Times New Roman"/>
          <w:sz w:val="28"/>
          <w:szCs w:val="28"/>
        </w:rPr>
        <w:t>9) приостановление предоставления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субъектов Российской Федерации, муниципальными правовыми актами.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муниципальных услуг в полном объеме в порядке, определенном частью 1.3 статьи 16 настоящего Федерального закона от 27.07.2010 N 210-ФЗ;</w:t>
      </w:r>
      <w:proofErr w:type="gramEnd"/>
    </w:p>
    <w:p w:rsidR="00B639A4" w:rsidRDefault="00B639A4" w:rsidP="00B639A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5.2. Жалоба подается в письменной форме на бумажном носителе, в электронной форме в орган, предоставляющий муниципальную услугу, многофункциональный центр либо в соответствующий орган, являющийся учредителем многофункционального центра, а также в организации, предусмотренных частью 1.1 статьи 16 ФЗ от 27.07.2010 № 210-ФЗ. Жалобы на решения и действия (бездействие) руководителя органа, предоставляющего муниципальную услугу, рассматриваются непосредственно руководителем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органа, предоставляющего муниципальную услугу. Жалобы на решения и действия (бездействие) работника многофункционального центра подаются руководителю этого многофункционального центра. Жалобы на решения и действия (бездействие) многофункционального центра подаются учредителю многофункционального центра или должностному лицу. Жалобы на решения и действия (бездействие) </w:t>
      </w:r>
      <w:proofErr w:type="gramStart"/>
      <w:r>
        <w:rPr>
          <w:rFonts w:ascii="Times New Roman" w:hAnsi="Times New Roman" w:cs="Times New Roman"/>
          <w:sz w:val="28"/>
          <w:szCs w:val="28"/>
        </w:rPr>
        <w:t>работников организаций, предусмотренных частью 1.1 статьи 16 ФЗ от 27.07.2010 № 210-ФЗ подаются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руководителям этих организаций.</w:t>
      </w:r>
    </w:p>
    <w:p w:rsidR="00B639A4" w:rsidRDefault="00B639A4" w:rsidP="00B639A4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5.3. </w:t>
      </w:r>
      <w:proofErr w:type="gramStart"/>
      <w:r>
        <w:rPr>
          <w:rFonts w:ascii="Times New Roman" w:hAnsi="Times New Roman" w:cs="Times New Roman"/>
          <w:sz w:val="28"/>
          <w:szCs w:val="28"/>
        </w:rPr>
        <w:t>Жалоба на решения и действия (бездействие) органа, предоставляющего муниципальную услугу, должностного лица органа, предоставляющего муниципальную услугу, муниципального служащего, руководителя органа, предоставляющего муниципальную услугу, может быть направлена по почте, через многофункциональный центр, с использованием информационно-телекоммуникационной сети "Интернет", официального сайта органа, предоставляющего муниципальную услугу, единого портала государственных и муниципальных услуг либо регионального портала государственных и муниципальных услуг, а также может быть принята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при личном приеме заявителя. Жалоба на решения и действия (бездействие) многофункционального центра, работника многофункционального центра может быть направлена по почте, с использованием информационно-телекоммуникационной сети «Интернет», официального сайта многофункционального центра,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 </w:t>
      </w:r>
      <w:proofErr w:type="gramStart"/>
      <w:r>
        <w:rPr>
          <w:rFonts w:ascii="Times New Roman" w:hAnsi="Times New Roman" w:cs="Times New Roman"/>
          <w:sz w:val="28"/>
          <w:szCs w:val="28"/>
        </w:rPr>
        <w:t>Жалоба на решения и действия (бездействие) организаций, предусмотренных частью 1.1 статьи 16 ФЗ от 27.07.2010 № 210-ФЗ, а также их работников может быть направлена по почте, с использованием информационно-телекоммуникационной сети "Интернет", официальных сайтов этих организаций,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</w:t>
      </w:r>
      <w:proofErr w:type="gramEnd"/>
    </w:p>
    <w:p w:rsidR="00B639A4" w:rsidRDefault="00B639A4" w:rsidP="00B639A4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5.4. </w:t>
      </w:r>
      <w:proofErr w:type="gramStart"/>
      <w:r>
        <w:rPr>
          <w:rFonts w:ascii="Times New Roman" w:hAnsi="Times New Roman" w:cs="Times New Roman"/>
          <w:sz w:val="28"/>
          <w:szCs w:val="28"/>
        </w:rPr>
        <w:t>Жалоба на решения и (или) действия (бездействие) органов, предоставляющих муниципальные услуги, должностных лиц органов, предоставляющих муниципальные услуги, либо муниципальных служащих при осуществлении в отношении юридических лиц и индивидуальных предпринимателей, являющихся субъектами градостроительных отношений, процедур, включенных в исчерпывающие перечни процедур в сферах строительства, утвержденные Правительством Российской Федерации в соответствии с Градостроительным кодексом Российской Федерации, либо антимонопольным законодательством Российской Федерации.</w:t>
      </w:r>
      <w:proofErr w:type="gramEnd"/>
    </w:p>
    <w:p w:rsidR="00B639A4" w:rsidRDefault="00B639A4" w:rsidP="00B639A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5.5. Жалоба должна содержать:</w:t>
      </w:r>
    </w:p>
    <w:p w:rsidR="00B639A4" w:rsidRDefault="00B639A4" w:rsidP="00B639A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1) наименование органа, предоставляющего муниципальную услугу, должностного лица органа, предоставляющего муниципальную услугу, муниципального служащего, многофункционального центра, его руководителя и (или) работника, организаций, предусмотренных частью 1.1 статьи 16 ФЗ от 27.07.2010 № 210-ФЗ, их руководителей и (или) работников, решения и действия (бездействие) которых обжалуются;</w:t>
      </w:r>
      <w:proofErr w:type="gramEnd"/>
    </w:p>
    <w:p w:rsidR="00B639A4" w:rsidRDefault="00B639A4" w:rsidP="00B639A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ab/>
      </w:r>
      <w:proofErr w:type="gramStart"/>
      <w:r>
        <w:rPr>
          <w:rFonts w:ascii="Times New Roman" w:hAnsi="Times New Roman" w:cs="Times New Roman"/>
          <w:sz w:val="28"/>
          <w:szCs w:val="28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B639A4" w:rsidRDefault="00B639A4" w:rsidP="00B639A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муниципального служащего, многофункционального центра, работника многофункционального центра, организаций, предусмотренных частью 1.1 статьи 16 ФЗ от 27.07.2010 № 210-ФЗ, их работников;</w:t>
      </w:r>
    </w:p>
    <w:p w:rsidR="00B639A4" w:rsidRDefault="00B639A4" w:rsidP="00B639A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 организаций, предусмотренных частью 1.1 статьи 16 ФЗ от 27.07.2010 № 210-ФЗ, их работников. Заявителем могут быть представлены документы (при наличии), подтверждающие доводы заявителя, либо их копии.</w:t>
      </w:r>
    </w:p>
    <w:p w:rsidR="00B639A4" w:rsidRDefault="00B639A4" w:rsidP="00B639A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5.6. </w:t>
      </w:r>
      <w:proofErr w:type="gramStart"/>
      <w:r>
        <w:rPr>
          <w:rFonts w:ascii="Times New Roman" w:hAnsi="Times New Roman" w:cs="Times New Roman"/>
          <w:sz w:val="28"/>
          <w:szCs w:val="28"/>
        </w:rPr>
        <w:t>Жалоба, поступившая в орган, предоставляющий муниципальную услугу, многофункциональный центр, учредителю многофункционального центра, в организации, предусмотренных частью 1.1 статьи 16 ФЗ от 27.07.2010 № 210-ФЗ, подлежит рассмотрению в течение пятнадцати рабочих дней со дня ее регистрации, а в случае обжалования отказа органа, предоставляющего муниципальную услугу, многофункционального центра, организаций, предусмотренных частью 1.1 статьи 16 ФЗ от 27.07.2010 № 210-ФЗ,  в приеме документов у заявителя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:rsidR="00B639A4" w:rsidRDefault="00B639A4" w:rsidP="00B639A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5.7. По результатам рассмотрения жалобы принимается одно из следующих решений:</w:t>
      </w:r>
    </w:p>
    <w:p w:rsidR="00B639A4" w:rsidRDefault="00B639A4" w:rsidP="00B639A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>
        <w:rPr>
          <w:rFonts w:ascii="Times New Roman" w:hAnsi="Times New Roman" w:cs="Times New Roman"/>
          <w:sz w:val="28"/>
          <w:szCs w:val="28"/>
        </w:rPr>
        <w:t>1)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  <w:proofErr w:type="gramEnd"/>
    </w:p>
    <w:p w:rsidR="00B639A4" w:rsidRDefault="00B639A4" w:rsidP="00B639A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2) в удовлетворении жалобы отказывается.</w:t>
      </w:r>
    </w:p>
    <w:p w:rsidR="00B639A4" w:rsidRDefault="00B639A4" w:rsidP="00B639A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5.8. Не позднее дня, следующего за днем принятия решения, указанного в подпункте 5.7 административного регламента,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B639A4" w:rsidRDefault="00B639A4" w:rsidP="00B639A4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>5.8.1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 В случае признания жалобы подлежащей удовлетворению в ответе заявителю, указанном в пункте 5.8 </w:t>
      </w:r>
      <w:r>
        <w:rPr>
          <w:rFonts w:ascii="Times New Roman" w:hAnsi="Times New Roman" w:cs="Times New Roman"/>
          <w:sz w:val="28"/>
          <w:szCs w:val="28"/>
        </w:rPr>
        <w:t>административного регламента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дается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информация о действиях, осуществляемых органом, предоставляющим муниципальную услугу, многофункциональным центром либо организацией, предусмотренной частью 1.1 статьи 16 </w:t>
      </w:r>
      <w:r>
        <w:rPr>
          <w:rFonts w:ascii="Times New Roman" w:hAnsi="Times New Roman" w:cs="Times New Roman"/>
          <w:sz w:val="28"/>
          <w:szCs w:val="28"/>
        </w:rPr>
        <w:t>ФЗ от 27.07.2010 № 210-ФЗ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в целях незамедлительного устранения выявленных нарушений при оказании муниципальной услуги, а также приносятся извинения за доставленные </w:t>
      </w:r>
      <w:proofErr w:type="gram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неудобства</w:t>
      </w:r>
      <w:proofErr w:type="gram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 указывается информация о дальнейших действиях, которые необходимо совершить заявителю в целях получения муниципальной услуги</w:t>
      </w:r>
    </w:p>
    <w:p w:rsidR="00B639A4" w:rsidRDefault="00B639A4" w:rsidP="00B639A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5.8.2.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случае признания </w:t>
      </w:r>
      <w:proofErr w:type="gram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жалобы</w:t>
      </w:r>
      <w:proofErr w:type="gram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не подлежащей удовлетворению в ответе заявителю, указанном в  пункте 5.8 </w:t>
      </w:r>
      <w:r>
        <w:rPr>
          <w:rFonts w:ascii="Times New Roman" w:hAnsi="Times New Roman" w:cs="Times New Roman"/>
          <w:sz w:val="28"/>
          <w:szCs w:val="28"/>
        </w:rPr>
        <w:t>административного регламента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, 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B639A4" w:rsidRDefault="00B639A4" w:rsidP="00B639A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5.9. В случае установления в ходе или по результатам </w:t>
      </w:r>
      <w:proofErr w:type="gramStart"/>
      <w:r>
        <w:rPr>
          <w:rFonts w:ascii="Times New Roman" w:hAnsi="Times New Roman" w:cs="Times New Roman"/>
          <w:sz w:val="28"/>
          <w:szCs w:val="28"/>
        </w:rPr>
        <w:t>рассмотрения жалобы признаков состава административного правонарушения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или преступления должностное лицо, работник, наделенные полномочиями по рассмотрению жалоб в соответствии, незамедлительно направляют имеющиеся материалы в органы прокуратуры.</w:t>
      </w:r>
    </w:p>
    <w:p w:rsidR="00B639A4" w:rsidRDefault="00B639A4" w:rsidP="00B639A4">
      <w:pPr>
        <w:tabs>
          <w:tab w:val="left" w:pos="93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B639A4" w:rsidRDefault="00B639A4" w:rsidP="00B639A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Приложение 1</w:t>
      </w: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 административному регламенту </w:t>
      </w: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по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заключению договоров социального найма  </w:t>
      </w: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с гражданами, осуществившими  обмен жилыми помещениями </w:t>
      </w: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муниципального жилищного фонда социального использования</w:t>
      </w: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ОБРАЗЕЦ ЗАЯВЛЕНИЯ</w:t>
      </w:r>
    </w:p>
    <w:p w:rsidR="00B639A4" w:rsidRDefault="00B639A4" w:rsidP="00B639A4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 расторжении ранее заключенного договора</w:t>
      </w:r>
    </w:p>
    <w:p w:rsidR="00B639A4" w:rsidRDefault="00B639A4" w:rsidP="00B639A4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социального найма жилого помещения и одновременном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заключении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нового договора социального найма жилого помещения </w:t>
      </w: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Главе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Пешковского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</w:t>
      </w: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Убинского района Новосибирской области</w:t>
      </w: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____________________________________</w:t>
      </w:r>
    </w:p>
    <w:p w:rsidR="00B639A4" w:rsidRDefault="00B639A4" w:rsidP="00B639A4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                                                                                                   (инициалы, фамилия)</w:t>
      </w: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____________________________________</w:t>
      </w:r>
    </w:p>
    <w:p w:rsidR="00B639A4" w:rsidRDefault="00B639A4" w:rsidP="00B639A4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                                                                                                       (фамилия, имя, отчество заявителя)</w:t>
      </w: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____________________________________</w:t>
      </w:r>
    </w:p>
    <w:p w:rsidR="00B639A4" w:rsidRDefault="00B639A4" w:rsidP="00B639A4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                                                                                                      (адрес места жительства, контактный телефон)</w:t>
      </w: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ЗАЯВЛЕНИЕ</w:t>
      </w: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соответствии с договором об обмене жилыми помещениями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от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__________</w:t>
      </w:r>
    </w:p>
    <w:p w:rsidR="00B639A4" w:rsidRDefault="00B639A4" w:rsidP="00B639A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№ __________ прошу Вас расторгнуть ранее заключенный договор социального найма жилого помещения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от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__________ № __________ по адресу: ______________________________________________________________________</w:t>
      </w:r>
    </w:p>
    <w:p w:rsidR="00B639A4" w:rsidRDefault="00B639A4" w:rsidP="00B639A4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(указывается адрес жилого помещения)</w:t>
      </w:r>
    </w:p>
    <w:p w:rsidR="00B639A4" w:rsidRDefault="00B639A4" w:rsidP="00B639A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 заключить договор социального найма жилого помещения по адресу: ______________________________________________________________________.</w:t>
      </w:r>
    </w:p>
    <w:p w:rsidR="00B639A4" w:rsidRDefault="00B639A4" w:rsidP="00B639A4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(указывается адрес жилого помещения)</w:t>
      </w:r>
    </w:p>
    <w:p w:rsidR="00B639A4" w:rsidRDefault="00B639A4" w:rsidP="00B639A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В договор социального найма в качестве членов семьи включить: ______________________________________________________________________</w:t>
      </w:r>
    </w:p>
    <w:p w:rsidR="00B639A4" w:rsidRDefault="00B639A4" w:rsidP="00B639A4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(указываются Ф.И.О. членов семьи и степень родства по отношению к нанимателю)</w:t>
      </w:r>
    </w:p>
    <w:p w:rsidR="00B639A4" w:rsidRDefault="00B639A4" w:rsidP="00B639A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 заявлению прилагаю следующие документы:</w:t>
      </w:r>
    </w:p>
    <w:p w:rsidR="00B639A4" w:rsidRDefault="00B639A4" w:rsidP="00B639A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1. ____________________________________________________________________.</w:t>
      </w:r>
    </w:p>
    <w:p w:rsidR="00B639A4" w:rsidRDefault="00B639A4" w:rsidP="00B639A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2. ____________________________________________________________________.</w:t>
      </w:r>
    </w:p>
    <w:p w:rsidR="00B639A4" w:rsidRDefault="00B639A4" w:rsidP="00B639A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"____" __________ 20___ г.                                          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вх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 №_____________________</w:t>
      </w:r>
    </w:p>
    <w:p w:rsidR="00B639A4" w:rsidRDefault="00B639A4" w:rsidP="00B639A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_______________________                                            от "____" __________ 20___ г.</w:t>
      </w:r>
    </w:p>
    <w:p w:rsidR="00B639A4" w:rsidRDefault="00B639A4" w:rsidP="00B639A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(подпись)</w:t>
      </w: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Приложение 2</w:t>
      </w: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 административному регламенту по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заключению договоров </w:t>
      </w: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социального найма  с гражданами, осуществившими  </w:t>
      </w: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обмен жилыми помещениями </w:t>
      </w:r>
      <w:proofErr w:type="gramStart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муниципального</w:t>
      </w:r>
      <w:proofErr w:type="gramEnd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жилищного </w:t>
      </w: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фонда социального использования</w:t>
      </w: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7" w:name="Par697"/>
      <w:bookmarkEnd w:id="7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ОБРАЗЕЦ ЗАЯВЛЕНИЯ</w:t>
      </w:r>
    </w:p>
    <w:p w:rsidR="00B639A4" w:rsidRDefault="00B639A4" w:rsidP="00B639A4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 расторжении ранее заключенного договора</w:t>
      </w:r>
    </w:p>
    <w:p w:rsidR="00B639A4" w:rsidRDefault="00B639A4" w:rsidP="00B639A4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социального найма жилого помещения</w:t>
      </w: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Главе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Пешковского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</w:t>
      </w: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Убинского района Новосибирской области</w:t>
      </w: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____________________________________</w:t>
      </w:r>
    </w:p>
    <w:p w:rsidR="00B639A4" w:rsidRDefault="00B639A4" w:rsidP="00B639A4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                                                                                                      (инициалы, фамилия)</w:t>
      </w: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____________________________________</w:t>
      </w:r>
    </w:p>
    <w:p w:rsidR="00B639A4" w:rsidRDefault="00B639A4" w:rsidP="00B639A4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                                                                                                    (фамилия, имя, отчество заявителя)</w:t>
      </w: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____________________________________</w:t>
      </w:r>
    </w:p>
    <w:p w:rsidR="00B639A4" w:rsidRDefault="00B639A4" w:rsidP="00B639A4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                                                                                                   (адрес места жительства, контактный телефон)</w:t>
      </w: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ЗАЯВЛЕНИЕ</w:t>
      </w: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соответствии с договором об обмене жилыми помещениями от __________ № __________ прошу Вас расторгнуть ранее заключенный договор социального найма жилого помещения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от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__________ № __________ по адресу: ______________________________________________________________________</w:t>
      </w:r>
    </w:p>
    <w:p w:rsidR="00B639A4" w:rsidRDefault="00B639A4" w:rsidP="00B639A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______________________________________________________________________.</w:t>
      </w:r>
    </w:p>
    <w:p w:rsidR="00B639A4" w:rsidRDefault="00B639A4" w:rsidP="00B639A4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(указывается адрес жилого помещения)</w:t>
      </w:r>
    </w:p>
    <w:p w:rsidR="00B639A4" w:rsidRDefault="00B639A4" w:rsidP="00B639A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 заявлению прилагаю следующие документы:</w:t>
      </w:r>
    </w:p>
    <w:p w:rsidR="00B639A4" w:rsidRDefault="00B639A4" w:rsidP="00B639A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1. ____________________________________________________________________.</w:t>
      </w:r>
    </w:p>
    <w:p w:rsidR="00B639A4" w:rsidRDefault="00B639A4" w:rsidP="00B639A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2. ____________________________________________________________________.</w:t>
      </w:r>
    </w:p>
    <w:p w:rsidR="00B639A4" w:rsidRDefault="00B639A4" w:rsidP="00B639A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"____" __________ 20___ г.                                          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вх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 № ____________________</w:t>
      </w:r>
    </w:p>
    <w:p w:rsidR="00B639A4" w:rsidRDefault="00B639A4" w:rsidP="00B639A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_______________________                                            от "____" __________ 20___ г.</w:t>
      </w:r>
    </w:p>
    <w:p w:rsidR="00B639A4" w:rsidRDefault="00B639A4" w:rsidP="00B639A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                       (подпись)</w:t>
      </w: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Приложение 3</w:t>
      </w: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 административному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регламенту по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заключению </w:t>
      </w: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договоров социального найма  с гражданами, </w:t>
      </w: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осуществившими  обмен жилыми помещениями </w:t>
      </w: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муниципального жилищного фонда социального использования</w:t>
      </w: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8" w:name="Par742"/>
      <w:bookmarkEnd w:id="8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ОБРАЗЕЦ ЗАЯВЛЕНИЯ</w:t>
      </w:r>
    </w:p>
    <w:p w:rsidR="00B639A4" w:rsidRDefault="00B639A4" w:rsidP="00B639A4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 заключении договора социального найма</w:t>
      </w: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Главе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Пешковского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</w:t>
      </w: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Убинского района Новосибирской области</w:t>
      </w: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____________________________________</w:t>
      </w:r>
    </w:p>
    <w:p w:rsidR="00B639A4" w:rsidRDefault="00B639A4" w:rsidP="00B639A4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                                                                                                       (инициалы, фамилия)</w:t>
      </w: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____________________________________</w:t>
      </w:r>
    </w:p>
    <w:p w:rsidR="00B639A4" w:rsidRDefault="00B639A4" w:rsidP="00B639A4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(фамилия, имя, отчество заявителя)</w:t>
      </w: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____________________________________</w:t>
      </w:r>
    </w:p>
    <w:p w:rsidR="00B639A4" w:rsidRDefault="00B639A4" w:rsidP="00B639A4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                                                                                                         (адрес места жительства, контактный телефон)</w:t>
      </w:r>
    </w:p>
    <w:p w:rsidR="00B639A4" w:rsidRDefault="00B639A4" w:rsidP="00B639A4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ЗАЯВЛЕНИЕ</w:t>
      </w:r>
    </w:p>
    <w:p w:rsidR="00B639A4" w:rsidRDefault="00B639A4" w:rsidP="00B639A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соответствии с договором об обмене жилыми помещениями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от __________ № __________ прошу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Вас заключить договор социального найма жилого помещения по адресу: __________________________________________________</w:t>
      </w:r>
    </w:p>
    <w:p w:rsidR="00B639A4" w:rsidRDefault="00B639A4" w:rsidP="00B639A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______________________________________________________________________.</w:t>
      </w:r>
    </w:p>
    <w:p w:rsidR="00B639A4" w:rsidRDefault="00B639A4" w:rsidP="00B639A4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(указывается адрес жилого помещения)</w:t>
      </w: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 договор социального найма в качестве членов семьи включить:</w:t>
      </w:r>
    </w:p>
    <w:p w:rsidR="00B639A4" w:rsidRDefault="00B639A4" w:rsidP="00B639A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______________________________________________________________________.</w:t>
      </w:r>
    </w:p>
    <w:p w:rsidR="00B639A4" w:rsidRDefault="00B639A4" w:rsidP="00B639A4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(указываются Ф.И.О. членов семьи и степень родства по отношению к нанимателю)</w:t>
      </w:r>
    </w:p>
    <w:p w:rsidR="00B639A4" w:rsidRDefault="00B639A4" w:rsidP="00B639A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 заявлению прилагаю следующие документы:</w:t>
      </w:r>
    </w:p>
    <w:p w:rsidR="00B639A4" w:rsidRDefault="00B639A4" w:rsidP="00B639A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1. ____________________________________________________________________.</w:t>
      </w:r>
    </w:p>
    <w:p w:rsidR="00B639A4" w:rsidRDefault="00B639A4" w:rsidP="00B639A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2. ____________________________________________________________________.</w:t>
      </w:r>
    </w:p>
    <w:p w:rsidR="00B639A4" w:rsidRDefault="00B639A4" w:rsidP="00B639A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"____" __________ 20___ г.                                          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вх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 № ____________________</w:t>
      </w:r>
    </w:p>
    <w:p w:rsidR="00B639A4" w:rsidRDefault="00B639A4" w:rsidP="00B639A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_______________________                                            от "____" __________ 20___ г.</w:t>
      </w:r>
    </w:p>
    <w:p w:rsidR="00B639A4" w:rsidRDefault="00B639A4" w:rsidP="00B639A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                     (подпись)</w:t>
      </w:r>
    </w:p>
    <w:p w:rsidR="00B639A4" w:rsidRDefault="00B639A4" w:rsidP="00B639A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Приложение 4</w:t>
      </w: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 административному регламенту по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заключению </w:t>
      </w: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договоров социального найма  с гражданами, </w:t>
      </w: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осуществившими  обмен жилыми помещениями </w:t>
      </w: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муниципального жилищного фонда социального использования</w:t>
      </w: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9" w:name="Par789"/>
      <w:bookmarkEnd w:id="9"/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БЛОК-СХЕМА</w:t>
      </w:r>
    </w:p>
    <w:p w:rsidR="00B639A4" w:rsidRDefault="00B639A4" w:rsidP="00B639A4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предоставления муниципальной услуги</w:t>
      </w:r>
    </w:p>
    <w:p w:rsidR="00B639A4" w:rsidRDefault="00B639A4" w:rsidP="00B639A4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379"/>
        <w:gridCol w:w="3379"/>
        <w:gridCol w:w="3379"/>
      </w:tblGrid>
      <w:tr w:rsidR="00B639A4" w:rsidTr="00B639A4">
        <w:tc>
          <w:tcPr>
            <w:tcW w:w="101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9A4" w:rsidRDefault="00B639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Прием и регистрация заявления и документов</w:t>
            </w:r>
          </w:p>
          <w:p w:rsidR="00B639A4" w:rsidRDefault="00B639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на получение муниципальной услуги</w:t>
            </w:r>
          </w:p>
        </w:tc>
      </w:tr>
      <w:tr w:rsidR="00B639A4" w:rsidTr="00B639A4"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639A4" w:rsidRDefault="00B639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639A4" w:rsidRDefault="00CE2E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CE2E6E"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_x0000_s1034" type="#_x0000_t32" style="position:absolute;left:0;text-align:left;margin-left:82.65pt;margin-top:-.4pt;width:.75pt;height:16.5pt;z-index:251656192;mso-position-horizontal-relative:text;mso-position-vertical-relative:text" o:connectortype="straight">
                  <v:stroke endarrow="block"/>
                </v:shape>
              </w:pict>
            </w: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639A4" w:rsidRDefault="00B639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B639A4" w:rsidTr="00B639A4">
        <w:tc>
          <w:tcPr>
            <w:tcW w:w="101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9A4" w:rsidRDefault="00B639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Рассмотрение документов, передача заявления      и документов для подготовки договоров или     направление уведомления об отказе</w:t>
            </w:r>
          </w:p>
        </w:tc>
      </w:tr>
      <w:tr w:rsidR="00B639A4" w:rsidTr="00B639A4"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639A4" w:rsidRDefault="00B639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639A4" w:rsidRDefault="00CE2E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CE2E6E">
              <w:pict>
                <v:shape id="_x0000_s1035" type="#_x0000_t32" style="position:absolute;margin-left:81.9pt;margin-top:.15pt;width:.75pt;height:16.5pt;z-index:251657216;mso-position-horizontal-relative:text;mso-position-vertical-relative:text" o:connectortype="straight">
                  <v:stroke endarrow="block"/>
                </v:shape>
              </w:pict>
            </w: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639A4" w:rsidRDefault="00B639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B639A4" w:rsidTr="00B639A4">
        <w:tc>
          <w:tcPr>
            <w:tcW w:w="101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9A4" w:rsidRDefault="00B639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Расторжение и заключение договоров социального   найма жилых помещений и выдача результата     муниципальной услуги</w:t>
            </w:r>
          </w:p>
        </w:tc>
      </w:tr>
      <w:tr w:rsidR="00B639A4" w:rsidTr="00B639A4"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639A4" w:rsidRDefault="00CE2E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CE2E6E">
              <w:pict>
                <v:shape id="_x0000_s1036" type="#_x0000_t32" style="position:absolute;left:0;text-align:left;margin-left:124.1pt;margin-top:-.8pt;width:.75pt;height:16.5pt;z-index:251658240;mso-position-horizontal-relative:text;mso-position-vertical-relative:text" o:connectortype="straight">
                  <v:stroke endarrow="block"/>
                </v:shape>
              </w:pict>
            </w: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639A4" w:rsidRDefault="00B639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639A4" w:rsidRDefault="00CE2E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CE2E6E">
              <w:pict>
                <v:shape id="_x0000_s1037" type="#_x0000_t32" style="position:absolute;left:0;text-align:left;margin-left:70.45pt;margin-top:-.8pt;width:.75pt;height:16.5pt;z-index:251659264;mso-position-horizontal-relative:text;mso-position-vertical-relative:text" o:connectortype="straight">
                  <v:stroke endarrow="block"/>
                </v:shape>
              </w:pict>
            </w:r>
          </w:p>
        </w:tc>
      </w:tr>
      <w:tr w:rsidR="00B639A4" w:rsidTr="00B639A4"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9A4" w:rsidRDefault="00B639A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Расторжение и заключение договоров социального   найма жилых помещений</w:t>
            </w:r>
          </w:p>
        </w:tc>
        <w:tc>
          <w:tcPr>
            <w:tcW w:w="337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639A4" w:rsidRDefault="00B639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9A4" w:rsidRDefault="00B639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Отказ в предоставлении муниципальной услуги</w:t>
            </w:r>
          </w:p>
        </w:tc>
      </w:tr>
    </w:tbl>
    <w:p w:rsidR="00B639A4" w:rsidRDefault="00B639A4" w:rsidP="00B639A4">
      <w:pPr>
        <w:spacing w:after="0" w:line="240" w:lineRule="auto"/>
        <w:rPr>
          <w:sz w:val="28"/>
          <w:szCs w:val="28"/>
        </w:rPr>
      </w:pP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Приложение 5</w:t>
      </w: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 административному регламенту </w:t>
      </w: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заключению договоров социального найма  </w:t>
      </w: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с гражданами, осуществившими  обмен жилыми помещениями </w:t>
      </w: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муниципального жилищного фонда социального использования</w:t>
      </w: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Реквизиты бланка администрации         </w:t>
      </w: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Пешковского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                  __________________________________</w:t>
      </w:r>
    </w:p>
    <w:p w:rsidR="00B639A4" w:rsidRDefault="00B639A4" w:rsidP="00B639A4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                                                                                                      (фамилия, имя, отчество заявителя)</w:t>
      </w: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__________________________________</w:t>
      </w:r>
    </w:p>
    <w:p w:rsidR="00B639A4" w:rsidRDefault="00B639A4" w:rsidP="00B639A4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                                                                                                  (почтовый адрес)</w:t>
      </w: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10" w:name="Par828"/>
      <w:bookmarkEnd w:id="10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УВЕДОМЛЕНИЕ</w:t>
      </w:r>
    </w:p>
    <w:p w:rsidR="00B639A4" w:rsidRDefault="00B639A4" w:rsidP="00B639A4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 отказе в предоставлении муниципальной услуги</w:t>
      </w: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Настоящим уведомляем, что Вам отказано в предоставлении муниципальной услуги в связи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________________________________________________________ ______________________________________________________________________.</w:t>
      </w:r>
    </w:p>
    <w:p w:rsidR="00B639A4" w:rsidRDefault="00B639A4" w:rsidP="00B639A4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(указывается причина отказа)</w:t>
      </w:r>
    </w:p>
    <w:p w:rsidR="00B639A4" w:rsidRDefault="00B639A4" w:rsidP="00B639A4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B639A4" w:rsidRDefault="00B639A4" w:rsidP="00B639A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Глава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Пешковского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                                                                                          Убинского района Новосибирской области                            ____________________               </w:t>
      </w:r>
    </w:p>
    <w:p w:rsidR="00B639A4" w:rsidRDefault="00B639A4" w:rsidP="00B639A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                                                                                                                                                       (инициалы, фамилия)</w:t>
      </w:r>
    </w:p>
    <w:p w:rsidR="00B639A4" w:rsidRDefault="00B639A4" w:rsidP="00B639A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B639A4" w:rsidRDefault="00B639A4" w:rsidP="00B639A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B639A4" w:rsidRDefault="00B639A4" w:rsidP="00B639A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B639A4" w:rsidRDefault="00B639A4" w:rsidP="00B639A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B639A4" w:rsidRDefault="00B639A4" w:rsidP="00B639A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B639A4" w:rsidRDefault="00B639A4" w:rsidP="00B639A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B639A4" w:rsidRDefault="00B639A4" w:rsidP="00B639A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B639A4" w:rsidRDefault="00B639A4" w:rsidP="00B639A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B639A4" w:rsidRDefault="00B639A4" w:rsidP="00B639A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B639A4" w:rsidRDefault="00B639A4" w:rsidP="00B639A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B639A4" w:rsidRDefault="00B639A4" w:rsidP="00B639A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B639A4" w:rsidRDefault="00B639A4" w:rsidP="00B639A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B639A4" w:rsidRDefault="00B639A4" w:rsidP="00B639A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B639A4" w:rsidRDefault="00B639A4" w:rsidP="00B639A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B639A4" w:rsidRDefault="00B639A4" w:rsidP="00B639A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B639A4" w:rsidRDefault="00B639A4" w:rsidP="00B639A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B639A4" w:rsidRDefault="00B639A4" w:rsidP="00B639A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B639A4" w:rsidRDefault="00B639A4" w:rsidP="00B639A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B639A4" w:rsidRDefault="00B639A4" w:rsidP="00B639A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B639A4" w:rsidRDefault="00B639A4" w:rsidP="00B639A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B639A4" w:rsidRDefault="00B639A4" w:rsidP="00B639A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B639A4" w:rsidRDefault="00B639A4" w:rsidP="00B639A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B639A4" w:rsidRDefault="00B639A4" w:rsidP="00B639A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B639A4" w:rsidRDefault="00B639A4" w:rsidP="00B639A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B639A4" w:rsidRDefault="00B639A4" w:rsidP="00B639A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B639A4" w:rsidRDefault="00B639A4" w:rsidP="00B639A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B639A4" w:rsidRDefault="00B639A4" w:rsidP="00B639A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B639A4" w:rsidRDefault="00B639A4" w:rsidP="00B639A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B639A4" w:rsidRDefault="00B639A4" w:rsidP="00B639A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Исполнитель</w:t>
      </w:r>
    </w:p>
    <w:p w:rsidR="00B639A4" w:rsidRDefault="00B639A4" w:rsidP="00B639A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Телефон</w:t>
      </w: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lastRenderedPageBreak/>
        <w:t xml:space="preserve">                     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Приложение 6</w:t>
      </w: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 административному регламенту по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заключению договоров </w:t>
      </w: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социального найма  с гражданами, осуществившими  обмен </w:t>
      </w: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жилыми помещениями </w:t>
      </w:r>
      <w:proofErr w:type="gramStart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муниципального</w:t>
      </w:r>
      <w:proofErr w:type="gramEnd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жилищного </w:t>
      </w: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фонда социального использования</w:t>
      </w: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11" w:name="Par868"/>
      <w:bookmarkEnd w:id="11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ЖУРНАЛ</w:t>
      </w:r>
    </w:p>
    <w:p w:rsidR="00B639A4" w:rsidRDefault="00B639A4" w:rsidP="00B639A4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учета договоров социального найма</w:t>
      </w:r>
    </w:p>
    <w:p w:rsidR="00B639A4" w:rsidRDefault="00B639A4" w:rsidP="00B639A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tbl>
      <w:tblPr>
        <w:tblW w:w="0" w:type="auto"/>
        <w:tblInd w:w="-8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637"/>
        <w:gridCol w:w="1417"/>
        <w:gridCol w:w="1701"/>
        <w:gridCol w:w="1701"/>
        <w:gridCol w:w="1361"/>
        <w:gridCol w:w="1644"/>
        <w:gridCol w:w="1462"/>
      </w:tblGrid>
      <w:tr w:rsidR="00B639A4" w:rsidTr="00B639A4"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9A4" w:rsidRDefault="00B639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/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9A4" w:rsidRDefault="00B639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Дата заключения договора социального найма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9A4" w:rsidRDefault="00B639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Фамилия, имя, отчество нанимателя и членов его семьи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9A4" w:rsidRDefault="00B639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Адрес места жительства нанимателя и членов его семьи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9A4" w:rsidRDefault="00B639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Дата внесения изменений в договор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9A4" w:rsidRDefault="00B639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Основания внесения изменений в договор</w:t>
            </w:r>
          </w:p>
        </w:tc>
        <w:tc>
          <w:tcPr>
            <w:tcW w:w="1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9A4" w:rsidRDefault="00B639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Дата расторжения договора</w:t>
            </w:r>
          </w:p>
        </w:tc>
      </w:tr>
      <w:tr w:rsidR="00B639A4" w:rsidTr="00B639A4"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9A4" w:rsidRDefault="00B639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9A4" w:rsidRDefault="00B639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9A4" w:rsidRDefault="00B639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9A4" w:rsidRDefault="00B639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9A4" w:rsidRDefault="00B639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9A4" w:rsidRDefault="00B639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1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39A4" w:rsidRDefault="00B639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</w:tr>
      <w:tr w:rsidR="00B639A4" w:rsidTr="00B639A4"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39A4" w:rsidRDefault="00B6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39A4" w:rsidRDefault="00B6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39A4" w:rsidRDefault="00B6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39A4" w:rsidRDefault="00B6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39A4" w:rsidRDefault="00B6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39A4" w:rsidRDefault="00B6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39A4" w:rsidRDefault="00B6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B639A4" w:rsidTr="00B639A4"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39A4" w:rsidRDefault="00B6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39A4" w:rsidRDefault="00B6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39A4" w:rsidRDefault="00B6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39A4" w:rsidRDefault="00B6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39A4" w:rsidRDefault="00B6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39A4" w:rsidRDefault="00B6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39A4" w:rsidRDefault="00B6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</w:tbl>
    <w:p w:rsidR="00B639A4" w:rsidRDefault="00B639A4" w:rsidP="00B639A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639A4" w:rsidRDefault="00B639A4" w:rsidP="00B639A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8C6597" w:rsidRPr="006B145A" w:rsidRDefault="008C6597" w:rsidP="005B594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sectPr w:rsidR="008C6597" w:rsidRPr="006B145A" w:rsidSect="00255F4F">
      <w:pgSz w:w="11906" w:h="16838"/>
      <w:pgMar w:top="1134" w:right="566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</w:lvl>
  </w:abstractNum>
  <w:abstractNum w:abstractNumId="1">
    <w:nsid w:val="415B05CD"/>
    <w:multiLevelType w:val="hybridMultilevel"/>
    <w:tmpl w:val="D8408802"/>
    <w:lvl w:ilvl="0" w:tplc="D99011B6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C6597"/>
    <w:rsid w:val="000038F0"/>
    <w:rsid w:val="0004299A"/>
    <w:rsid w:val="0005358D"/>
    <w:rsid w:val="00057467"/>
    <w:rsid w:val="00065F70"/>
    <w:rsid w:val="000978E1"/>
    <w:rsid w:val="000A46BE"/>
    <w:rsid w:val="000D1831"/>
    <w:rsid w:val="001C3453"/>
    <w:rsid w:val="002071C5"/>
    <w:rsid w:val="00227A25"/>
    <w:rsid w:val="00242C2D"/>
    <w:rsid w:val="00243146"/>
    <w:rsid w:val="00255F4F"/>
    <w:rsid w:val="00257802"/>
    <w:rsid w:val="00272531"/>
    <w:rsid w:val="00296D83"/>
    <w:rsid w:val="002A5A6C"/>
    <w:rsid w:val="002C4F65"/>
    <w:rsid w:val="002C77CA"/>
    <w:rsid w:val="003029E0"/>
    <w:rsid w:val="0033143B"/>
    <w:rsid w:val="00334A08"/>
    <w:rsid w:val="00361A36"/>
    <w:rsid w:val="0036761C"/>
    <w:rsid w:val="003A00DE"/>
    <w:rsid w:val="003A1C54"/>
    <w:rsid w:val="003C12DA"/>
    <w:rsid w:val="003C2E42"/>
    <w:rsid w:val="003F282D"/>
    <w:rsid w:val="0040543A"/>
    <w:rsid w:val="0041024B"/>
    <w:rsid w:val="00454710"/>
    <w:rsid w:val="00480C7A"/>
    <w:rsid w:val="0048783D"/>
    <w:rsid w:val="00495996"/>
    <w:rsid w:val="00513A99"/>
    <w:rsid w:val="00560FF7"/>
    <w:rsid w:val="0056272F"/>
    <w:rsid w:val="00567F36"/>
    <w:rsid w:val="005807EE"/>
    <w:rsid w:val="0058418E"/>
    <w:rsid w:val="005A0D02"/>
    <w:rsid w:val="005A3423"/>
    <w:rsid w:val="005B594C"/>
    <w:rsid w:val="005D306B"/>
    <w:rsid w:val="005F683B"/>
    <w:rsid w:val="006101B8"/>
    <w:rsid w:val="006124E1"/>
    <w:rsid w:val="0061774E"/>
    <w:rsid w:val="006249FB"/>
    <w:rsid w:val="00641A56"/>
    <w:rsid w:val="00646A4E"/>
    <w:rsid w:val="00660BEC"/>
    <w:rsid w:val="0068706D"/>
    <w:rsid w:val="006A31FA"/>
    <w:rsid w:val="006A50CB"/>
    <w:rsid w:val="006B145A"/>
    <w:rsid w:val="006B1F50"/>
    <w:rsid w:val="006B5762"/>
    <w:rsid w:val="006D1533"/>
    <w:rsid w:val="006E0249"/>
    <w:rsid w:val="006E57AF"/>
    <w:rsid w:val="006E6B49"/>
    <w:rsid w:val="006F24A7"/>
    <w:rsid w:val="00705FAE"/>
    <w:rsid w:val="00706CF7"/>
    <w:rsid w:val="00714549"/>
    <w:rsid w:val="0073696D"/>
    <w:rsid w:val="00744FF8"/>
    <w:rsid w:val="0074661A"/>
    <w:rsid w:val="00755DA0"/>
    <w:rsid w:val="00757C12"/>
    <w:rsid w:val="00781864"/>
    <w:rsid w:val="00794BD7"/>
    <w:rsid w:val="007B094A"/>
    <w:rsid w:val="007C1985"/>
    <w:rsid w:val="007D62FB"/>
    <w:rsid w:val="007E12D1"/>
    <w:rsid w:val="00800E29"/>
    <w:rsid w:val="00837342"/>
    <w:rsid w:val="00837E36"/>
    <w:rsid w:val="008517BF"/>
    <w:rsid w:val="008534F8"/>
    <w:rsid w:val="00857C46"/>
    <w:rsid w:val="0088171B"/>
    <w:rsid w:val="008A0357"/>
    <w:rsid w:val="008A5130"/>
    <w:rsid w:val="008B1FDF"/>
    <w:rsid w:val="008C6597"/>
    <w:rsid w:val="008D36C8"/>
    <w:rsid w:val="008D3910"/>
    <w:rsid w:val="00906CE1"/>
    <w:rsid w:val="0090724D"/>
    <w:rsid w:val="00910F8B"/>
    <w:rsid w:val="00911DE1"/>
    <w:rsid w:val="009447FA"/>
    <w:rsid w:val="0098763E"/>
    <w:rsid w:val="00987E9B"/>
    <w:rsid w:val="009B13EA"/>
    <w:rsid w:val="009B5588"/>
    <w:rsid w:val="009F72DF"/>
    <w:rsid w:val="00A05EBA"/>
    <w:rsid w:val="00A522F9"/>
    <w:rsid w:val="00A57E2B"/>
    <w:rsid w:val="00A605B3"/>
    <w:rsid w:val="00A6734D"/>
    <w:rsid w:val="00A91682"/>
    <w:rsid w:val="00AA1A6F"/>
    <w:rsid w:val="00AC4E26"/>
    <w:rsid w:val="00AE4F28"/>
    <w:rsid w:val="00AE59D7"/>
    <w:rsid w:val="00AF724F"/>
    <w:rsid w:val="00B047FA"/>
    <w:rsid w:val="00B22A52"/>
    <w:rsid w:val="00B32FD1"/>
    <w:rsid w:val="00B639A4"/>
    <w:rsid w:val="00BC7E4A"/>
    <w:rsid w:val="00C03D59"/>
    <w:rsid w:val="00C04B8E"/>
    <w:rsid w:val="00C05E92"/>
    <w:rsid w:val="00C21F67"/>
    <w:rsid w:val="00C44FAB"/>
    <w:rsid w:val="00C575F8"/>
    <w:rsid w:val="00C744AB"/>
    <w:rsid w:val="00C755E3"/>
    <w:rsid w:val="00C77CA3"/>
    <w:rsid w:val="00CB0DD2"/>
    <w:rsid w:val="00CB3760"/>
    <w:rsid w:val="00CC6D33"/>
    <w:rsid w:val="00CD5369"/>
    <w:rsid w:val="00CE0C6B"/>
    <w:rsid w:val="00CE2E6E"/>
    <w:rsid w:val="00D258B2"/>
    <w:rsid w:val="00D81AFD"/>
    <w:rsid w:val="00D84790"/>
    <w:rsid w:val="00DB78E6"/>
    <w:rsid w:val="00DC4F8E"/>
    <w:rsid w:val="00DE6F63"/>
    <w:rsid w:val="00DE7B01"/>
    <w:rsid w:val="00E13B16"/>
    <w:rsid w:val="00E17F93"/>
    <w:rsid w:val="00E50074"/>
    <w:rsid w:val="00E51336"/>
    <w:rsid w:val="00E6468D"/>
    <w:rsid w:val="00E709F3"/>
    <w:rsid w:val="00E9397E"/>
    <w:rsid w:val="00EB0D87"/>
    <w:rsid w:val="00EC609B"/>
    <w:rsid w:val="00ED5FEE"/>
    <w:rsid w:val="00EF1B82"/>
    <w:rsid w:val="00F14984"/>
    <w:rsid w:val="00F440FA"/>
    <w:rsid w:val="00F472BF"/>
    <w:rsid w:val="00F674B8"/>
    <w:rsid w:val="00F73540"/>
    <w:rsid w:val="00F918DB"/>
    <w:rsid w:val="00F96B96"/>
    <w:rsid w:val="00FA1B3A"/>
    <w:rsid w:val="00FA2710"/>
    <w:rsid w:val="00FD1290"/>
    <w:rsid w:val="00FD29AF"/>
    <w:rsid w:val="00FF62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9938"/>
    <o:shapelayout v:ext="edit">
      <o:idmap v:ext="edit" data="1"/>
      <o:rules v:ext="edit">
        <o:r id="V:Rule5" type="connector" idref="#_x0000_s1035"/>
        <o:r id="V:Rule6" type="connector" idref="#_x0000_s1037"/>
        <o:r id="V:Rule7" type="connector" idref="#_x0000_s1034"/>
        <o:r id="V:Rule8" type="connector" idref="#_x0000_s1036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4F8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C659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nhideWhenUsed/>
    <w:rsid w:val="008C6597"/>
    <w:rPr>
      <w:color w:val="0000FF"/>
      <w:u w:val="single"/>
    </w:rPr>
  </w:style>
  <w:style w:type="paragraph" w:customStyle="1" w:styleId="ConsPlusNormal">
    <w:name w:val="ConsPlusNormal"/>
    <w:rsid w:val="00F96B96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5">
    <w:name w:val="Normal (Web)"/>
    <w:basedOn w:val="a"/>
    <w:rsid w:val="00744F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67333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563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052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user\Desktop\&#1055;&#1040;%20%20&#1086;&#1090;%20__.12.2018%20%20&#8470;41-&#1087;&#1072;%20-_ar_obmen_zhilymi_pomeshch_0.docx" TargetMode="External"/><Relationship Id="rId3" Type="http://schemas.openxmlformats.org/officeDocument/2006/relationships/styles" Target="styles.xml"/><Relationship Id="rId7" Type="http://schemas.openxmlformats.org/officeDocument/2006/relationships/hyperlink" Target="file:///C:\Users\user\Desktop\&#1055;&#1040;%20%20&#1086;&#1090;%20__.12.2018%20%20&#8470;41-&#1087;&#1072;%20-_ar_obmen_zhilymi_pomeshch_0.docx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file:///C:\Users\user\Desktop\&#1055;&#1040;%20%20&#1086;&#1090;%20__.12.2018%20%20&#8470;41-&#1087;&#1072;%20-_ar_obmen_zhilymi_pomeshch_0.docx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8D96AE-2019-4F65-AF2F-012C6CEF72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566</TotalTime>
  <Pages>1</Pages>
  <Words>9471</Words>
  <Characters>53988</Characters>
  <Application>Microsoft Office Word</Application>
  <DocSecurity>0</DocSecurity>
  <Lines>449</Lines>
  <Paragraphs>126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63333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54</cp:revision>
  <cp:lastPrinted>2019-01-28T04:16:00Z</cp:lastPrinted>
  <dcterms:created xsi:type="dcterms:W3CDTF">2016-09-27T11:40:00Z</dcterms:created>
  <dcterms:modified xsi:type="dcterms:W3CDTF">2019-01-28T04:17:00Z</dcterms:modified>
</cp:coreProperties>
</file>