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42" w:rsidRDefault="00766542" w:rsidP="00766542">
      <w:pPr>
        <w:jc w:val="center"/>
        <w:rPr>
          <w:b/>
          <w:sz w:val="48"/>
          <w:szCs w:val="48"/>
        </w:rPr>
      </w:pPr>
    </w:p>
    <w:p w:rsidR="00766542" w:rsidRDefault="00766542" w:rsidP="00766542">
      <w:pPr>
        <w:jc w:val="center"/>
        <w:rPr>
          <w:b/>
          <w:sz w:val="48"/>
          <w:szCs w:val="48"/>
        </w:rPr>
      </w:pPr>
    </w:p>
    <w:p w:rsidR="00766542" w:rsidRDefault="00766542" w:rsidP="00766542">
      <w:pPr>
        <w:jc w:val="center"/>
        <w:rPr>
          <w:b/>
          <w:sz w:val="48"/>
          <w:szCs w:val="48"/>
        </w:rPr>
      </w:pPr>
    </w:p>
    <w:p w:rsidR="00766542" w:rsidRDefault="00E33E14" w:rsidP="00766542">
      <w:pPr>
        <w:jc w:val="center"/>
      </w:pPr>
      <w:r>
        <w:rPr>
          <w:b/>
          <w:sz w:val="48"/>
          <w:szCs w:val="48"/>
        </w:rPr>
        <w:t>администрация Пешковского</w:t>
      </w:r>
      <w:r w:rsidR="00766542">
        <w:rPr>
          <w:b/>
          <w:sz w:val="48"/>
          <w:szCs w:val="48"/>
        </w:rPr>
        <w:t xml:space="preserve"> сельсовета Убинского района Новосибирской области</w:t>
      </w:r>
    </w:p>
    <w:p w:rsidR="00766542" w:rsidRPr="00766542" w:rsidRDefault="00766542" w:rsidP="00766542"/>
    <w:p w:rsidR="00766542" w:rsidRPr="00766542" w:rsidRDefault="00766542" w:rsidP="00766542"/>
    <w:p w:rsidR="00766542" w:rsidRPr="00766542" w:rsidRDefault="00766542" w:rsidP="00766542"/>
    <w:p w:rsidR="00766542" w:rsidRPr="00766542" w:rsidRDefault="00766542" w:rsidP="00766542"/>
    <w:p w:rsidR="00766542" w:rsidRDefault="00766542" w:rsidP="00766542"/>
    <w:p w:rsidR="00CC1378" w:rsidRPr="00766542" w:rsidRDefault="00CC1378" w:rsidP="00766542"/>
    <w:p w:rsidR="00766542" w:rsidRPr="00766542" w:rsidRDefault="00766542" w:rsidP="00766542"/>
    <w:p w:rsidR="00766542" w:rsidRDefault="00766542" w:rsidP="00766542"/>
    <w:p w:rsidR="00256B96" w:rsidRDefault="00766542" w:rsidP="00766542">
      <w:pPr>
        <w:jc w:val="center"/>
        <w:rPr>
          <w:sz w:val="72"/>
          <w:szCs w:val="72"/>
        </w:rPr>
      </w:pPr>
      <w:r w:rsidRPr="00256B96">
        <w:rPr>
          <w:sz w:val="72"/>
          <w:szCs w:val="72"/>
        </w:rPr>
        <w:t xml:space="preserve">Проект Бюджета </w:t>
      </w:r>
    </w:p>
    <w:p w:rsidR="00766542" w:rsidRPr="00256B96" w:rsidRDefault="006E2A37" w:rsidP="00766542">
      <w:pPr>
        <w:jc w:val="center"/>
        <w:rPr>
          <w:sz w:val="72"/>
          <w:szCs w:val="72"/>
        </w:rPr>
      </w:pPr>
      <w:r>
        <w:rPr>
          <w:sz w:val="72"/>
          <w:szCs w:val="72"/>
        </w:rPr>
        <w:t>на 2024</w:t>
      </w:r>
      <w:r w:rsidR="00766542" w:rsidRPr="00256B96">
        <w:rPr>
          <w:sz w:val="72"/>
          <w:szCs w:val="72"/>
        </w:rPr>
        <w:t xml:space="preserve"> год </w:t>
      </w:r>
    </w:p>
    <w:p w:rsidR="00256B96" w:rsidRDefault="00766542" w:rsidP="00766542">
      <w:pPr>
        <w:jc w:val="center"/>
        <w:rPr>
          <w:sz w:val="72"/>
          <w:szCs w:val="72"/>
        </w:rPr>
      </w:pPr>
      <w:r w:rsidRPr="00256B96">
        <w:rPr>
          <w:sz w:val="72"/>
          <w:szCs w:val="72"/>
        </w:rPr>
        <w:t xml:space="preserve">и плановый период </w:t>
      </w:r>
    </w:p>
    <w:p w:rsidR="00CD0370" w:rsidRPr="00256B96" w:rsidRDefault="006E2A37" w:rsidP="00766542">
      <w:pPr>
        <w:jc w:val="center"/>
        <w:rPr>
          <w:sz w:val="72"/>
          <w:szCs w:val="72"/>
        </w:rPr>
      </w:pPr>
      <w:r>
        <w:rPr>
          <w:sz w:val="72"/>
          <w:szCs w:val="72"/>
        </w:rPr>
        <w:t>2025</w:t>
      </w:r>
      <w:r w:rsidR="00D63CCD">
        <w:rPr>
          <w:sz w:val="72"/>
          <w:szCs w:val="72"/>
        </w:rPr>
        <w:t xml:space="preserve"> -202</w:t>
      </w:r>
      <w:bookmarkStart w:id="0" w:name="_GoBack"/>
      <w:bookmarkEnd w:id="0"/>
      <w:r>
        <w:rPr>
          <w:sz w:val="72"/>
          <w:szCs w:val="72"/>
        </w:rPr>
        <w:t>6</w:t>
      </w:r>
      <w:r w:rsidR="00766542" w:rsidRPr="00256B96">
        <w:rPr>
          <w:sz w:val="72"/>
          <w:szCs w:val="72"/>
        </w:rPr>
        <w:t xml:space="preserve"> годы</w:t>
      </w:r>
    </w:p>
    <w:p w:rsidR="00CD0370" w:rsidRPr="00CD0370" w:rsidRDefault="00CD0370" w:rsidP="00CD0370">
      <w:pPr>
        <w:rPr>
          <w:sz w:val="56"/>
          <w:szCs w:val="56"/>
        </w:rPr>
      </w:pPr>
    </w:p>
    <w:p w:rsidR="00CD0370" w:rsidRPr="00CD0370" w:rsidRDefault="00CD0370" w:rsidP="00CD0370">
      <w:pPr>
        <w:rPr>
          <w:sz w:val="56"/>
          <w:szCs w:val="56"/>
        </w:rPr>
      </w:pPr>
    </w:p>
    <w:p w:rsidR="00CD0370" w:rsidRPr="00CD0370" w:rsidRDefault="00CD0370" w:rsidP="00CD0370">
      <w:pPr>
        <w:rPr>
          <w:sz w:val="56"/>
          <w:szCs w:val="56"/>
        </w:rPr>
      </w:pPr>
    </w:p>
    <w:p w:rsidR="00CD0370" w:rsidRPr="00CD0370" w:rsidRDefault="00CD0370" w:rsidP="00CD0370">
      <w:pPr>
        <w:rPr>
          <w:sz w:val="56"/>
          <w:szCs w:val="56"/>
        </w:rPr>
      </w:pPr>
    </w:p>
    <w:p w:rsidR="00CD0370" w:rsidRPr="00CD0370" w:rsidRDefault="00CD0370" w:rsidP="00CD0370">
      <w:pPr>
        <w:rPr>
          <w:sz w:val="56"/>
          <w:szCs w:val="56"/>
        </w:rPr>
      </w:pPr>
    </w:p>
    <w:p w:rsidR="00CD0370" w:rsidRPr="00CD0370" w:rsidRDefault="00CD0370" w:rsidP="00CD0370">
      <w:pPr>
        <w:rPr>
          <w:sz w:val="56"/>
          <w:szCs w:val="56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</w:p>
    <w:p w:rsidR="00CD0370" w:rsidRDefault="00CD0370" w:rsidP="00CD0370">
      <w:pPr>
        <w:ind w:firstLine="708"/>
        <w:rPr>
          <w:sz w:val="24"/>
          <w:szCs w:val="24"/>
        </w:rPr>
      </w:pPr>
      <w:r w:rsidRPr="00CD0370">
        <w:rPr>
          <w:sz w:val="24"/>
          <w:szCs w:val="24"/>
        </w:rPr>
        <w:t>Федеральный закон от 25 сентября 1997 г. N 126-ФЗ "О финансовых основах местного самоуправления в Российской Федерации"</w:t>
      </w:r>
    </w:p>
    <w:p w:rsidR="006E4324" w:rsidRPr="00CD0370" w:rsidRDefault="00E33E14" w:rsidP="00CC137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Устав Пешковского</w:t>
      </w:r>
      <w:r w:rsidR="00CD0370">
        <w:rPr>
          <w:sz w:val="24"/>
          <w:szCs w:val="24"/>
        </w:rPr>
        <w:t xml:space="preserve"> сельсовета Убинского района Новосибирской области</w:t>
      </w:r>
    </w:p>
    <w:sectPr w:rsidR="006E4324" w:rsidRPr="00CD0370" w:rsidSect="00766542">
      <w:pgSz w:w="11906" w:h="16838"/>
      <w:pgMar w:top="567" w:right="567" w:bottom="567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12914"/>
    <w:rsid w:val="00044B17"/>
    <w:rsid w:val="00256B96"/>
    <w:rsid w:val="002D12FB"/>
    <w:rsid w:val="0068393E"/>
    <w:rsid w:val="006E114E"/>
    <w:rsid w:val="006E2A37"/>
    <w:rsid w:val="006E4324"/>
    <w:rsid w:val="00766542"/>
    <w:rsid w:val="00810649"/>
    <w:rsid w:val="008F36F0"/>
    <w:rsid w:val="00A12914"/>
    <w:rsid w:val="00CC1378"/>
    <w:rsid w:val="00CD0370"/>
    <w:rsid w:val="00D63CCD"/>
    <w:rsid w:val="00E33E14"/>
    <w:rsid w:val="00F0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7422-A1B2-48D9-AC36-7D12709C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2022-11-08T07:16:00Z</cp:lastPrinted>
  <dcterms:created xsi:type="dcterms:W3CDTF">2022-11-08T07:16:00Z</dcterms:created>
  <dcterms:modified xsi:type="dcterms:W3CDTF">2023-11-09T05:50:00Z</dcterms:modified>
</cp:coreProperties>
</file>